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7F51C" w14:textId="13EAE373" w:rsidR="004A6F0F" w:rsidRPr="004A6F0F" w:rsidRDefault="004A6F0F" w:rsidP="004A6F0F">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sidRPr="004A6F0F">
        <w:rPr>
          <w:rFonts w:ascii="Times New Roman" w:eastAsia="Times New Roman" w:hAnsi="Times New Roman" w:cs="Times New Roman"/>
          <w:b/>
          <w:bCs/>
          <w:kern w:val="36"/>
          <w:sz w:val="48"/>
          <w:szCs w:val="48"/>
          <w14:ligatures w14:val="none"/>
        </w:rPr>
        <w:t>COOKIE POLICY &amp; BANNER SPECIFIKACIJA</w:t>
      </w:r>
    </w:p>
    <w:p w14:paraId="6EA30DC2" w14:textId="77777777"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p>
    <w:p w14:paraId="27721E23" w14:textId="7C6D34E8" w:rsidR="004A6F0F" w:rsidRPr="004A6F0F" w:rsidRDefault="004A6F0F" w:rsidP="004A6F0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A6F0F">
        <w:rPr>
          <w:rFonts w:ascii="Times New Roman" w:eastAsia="Times New Roman" w:hAnsi="Times New Roman" w:cs="Times New Roman"/>
          <w:b/>
          <w:bCs/>
          <w:kern w:val="0"/>
          <w:sz w:val="36"/>
          <w:szCs w:val="36"/>
          <w14:ligatures w14:val="none"/>
        </w:rPr>
        <w:t>A. Politika kolačića</w:t>
      </w:r>
    </w:p>
    <w:p w14:paraId="39D69B39" w14:textId="0493A052" w:rsidR="004A6F0F" w:rsidRPr="004A6F0F" w:rsidRDefault="004A6F0F" w:rsidP="004A6F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A6F0F">
        <w:rPr>
          <w:rFonts w:ascii="Times New Roman" w:eastAsia="Times New Roman" w:hAnsi="Times New Roman" w:cs="Times New Roman"/>
          <w:b/>
          <w:bCs/>
          <w:kern w:val="0"/>
          <w:sz w:val="27"/>
          <w:szCs w:val="27"/>
          <w14:ligatures w14:val="none"/>
        </w:rPr>
        <w:t>1. Što su kolačići?</w:t>
      </w:r>
    </w:p>
    <w:p w14:paraId="1E7FAA18" w14:textId="2E7A1CD1"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kern w:val="0"/>
          <w14:ligatures w14:val="none"/>
        </w:rPr>
        <w:t xml:space="preserve">Kolačići (eng. </w:t>
      </w:r>
      <w:r w:rsidRPr="004A6F0F">
        <w:rPr>
          <w:rFonts w:ascii="Times New Roman" w:eastAsia="Times New Roman" w:hAnsi="Times New Roman" w:cs="Times New Roman"/>
          <w:i/>
          <w:iCs/>
          <w:kern w:val="0"/>
          <w14:ligatures w14:val="none"/>
        </w:rPr>
        <w:t>cookies</w:t>
      </w:r>
      <w:r w:rsidRPr="004A6F0F">
        <w:rPr>
          <w:rFonts w:ascii="Times New Roman" w:eastAsia="Times New Roman" w:hAnsi="Times New Roman" w:cs="Times New Roman"/>
          <w:kern w:val="0"/>
          <w14:ligatures w14:val="none"/>
        </w:rPr>
        <w:t>) su male tekstualne datoteke koje web stranica pohranjuje na uređaj korisnika (računalo, tablet ili mobilni uređaj) prilikom posjeta. Kolačići omogućuju web stranici da prepozna korisnikov uređaj, zapamti njegove postavke, korisničke preferencije, prijavu i druge informacije potrebne za ispravan rad i poboljšano korisničko iskustvo.</w:t>
      </w:r>
    </w:p>
    <w:p w14:paraId="19F0769E" w14:textId="77777777" w:rsid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kern w:val="0"/>
          <w14:ligatures w14:val="none"/>
        </w:rPr>
        <w:t xml:space="preserve">Osim kolačića, web stranice mogu koristiti i slične tehnologije poput </w:t>
      </w:r>
      <w:r w:rsidRPr="004A6F0F">
        <w:rPr>
          <w:rFonts w:ascii="Times New Roman" w:eastAsia="Times New Roman" w:hAnsi="Times New Roman" w:cs="Times New Roman"/>
          <w:i/>
          <w:iCs/>
          <w:kern w:val="0"/>
          <w14:ligatures w14:val="none"/>
        </w:rPr>
        <w:t>local storagea</w:t>
      </w:r>
      <w:r w:rsidRPr="004A6F0F">
        <w:rPr>
          <w:rFonts w:ascii="Times New Roman" w:eastAsia="Times New Roman" w:hAnsi="Times New Roman" w:cs="Times New Roman"/>
          <w:kern w:val="0"/>
          <w14:ligatures w14:val="none"/>
        </w:rPr>
        <w:t xml:space="preserve">, </w:t>
      </w:r>
      <w:r w:rsidRPr="004A6F0F">
        <w:rPr>
          <w:rFonts w:ascii="Times New Roman" w:eastAsia="Times New Roman" w:hAnsi="Times New Roman" w:cs="Times New Roman"/>
          <w:i/>
          <w:iCs/>
          <w:kern w:val="0"/>
          <w14:ligatures w14:val="none"/>
        </w:rPr>
        <w:t>pixel tagova</w:t>
      </w:r>
      <w:r w:rsidRPr="004A6F0F">
        <w:rPr>
          <w:rFonts w:ascii="Times New Roman" w:eastAsia="Times New Roman" w:hAnsi="Times New Roman" w:cs="Times New Roman"/>
          <w:kern w:val="0"/>
          <w14:ligatures w14:val="none"/>
        </w:rPr>
        <w:t xml:space="preserve">, </w:t>
      </w:r>
      <w:r w:rsidRPr="004A6F0F">
        <w:rPr>
          <w:rFonts w:ascii="Times New Roman" w:eastAsia="Times New Roman" w:hAnsi="Times New Roman" w:cs="Times New Roman"/>
          <w:i/>
          <w:iCs/>
          <w:kern w:val="0"/>
          <w14:ligatures w14:val="none"/>
        </w:rPr>
        <w:t>web beaconsa</w:t>
      </w:r>
      <w:r w:rsidRPr="004A6F0F">
        <w:rPr>
          <w:rFonts w:ascii="Times New Roman" w:eastAsia="Times New Roman" w:hAnsi="Times New Roman" w:cs="Times New Roman"/>
          <w:kern w:val="0"/>
          <w14:ligatures w14:val="none"/>
        </w:rPr>
        <w:t xml:space="preserve"> ili </w:t>
      </w:r>
      <w:r w:rsidRPr="004A6F0F">
        <w:rPr>
          <w:rFonts w:ascii="Times New Roman" w:eastAsia="Times New Roman" w:hAnsi="Times New Roman" w:cs="Times New Roman"/>
          <w:i/>
          <w:iCs/>
          <w:kern w:val="0"/>
          <w14:ligatures w14:val="none"/>
        </w:rPr>
        <w:t>tracking URL-ova</w:t>
      </w:r>
      <w:r w:rsidRPr="004A6F0F">
        <w:rPr>
          <w:rFonts w:ascii="Times New Roman" w:eastAsia="Times New Roman" w:hAnsi="Times New Roman" w:cs="Times New Roman"/>
          <w:kern w:val="0"/>
          <w14:ligatures w14:val="none"/>
        </w:rPr>
        <w:t xml:space="preserve"> koje omogućuju identifikaciju posjeta i interakciju korisnika sa sadržajem.</w:t>
      </w:r>
    </w:p>
    <w:p w14:paraId="499B707B" w14:textId="77777777" w:rsidR="004A6F0F" w:rsidRDefault="004A6F0F" w:rsidP="004A6F0F">
      <w:pPr>
        <w:spacing w:before="100" w:beforeAutospacing="1" w:after="100" w:afterAutospacing="1" w:line="240" w:lineRule="auto"/>
        <w:rPr>
          <w:rFonts w:ascii="Times New Roman" w:eastAsia="Times New Roman" w:hAnsi="Times New Roman" w:cs="Times New Roman"/>
          <w:b/>
          <w:bCs/>
          <w:kern w:val="0"/>
          <w:sz w:val="27"/>
          <w:szCs w:val="27"/>
          <w14:ligatures w14:val="none"/>
        </w:rPr>
      </w:pPr>
    </w:p>
    <w:p w14:paraId="21650BD3" w14:textId="5EB46534"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sz w:val="27"/>
          <w:szCs w:val="27"/>
          <w14:ligatures w14:val="none"/>
        </w:rPr>
        <w:t>2. Vrste kolačića koje koristimo</w:t>
      </w:r>
    </w:p>
    <w:p w14:paraId="6456AE2E" w14:textId="53D2178F"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kern w:val="0"/>
          <w14:ligatures w14:val="none"/>
        </w:rPr>
        <w:t xml:space="preserve">Web stranica </w:t>
      </w:r>
      <w:r w:rsidRPr="004A6F0F">
        <w:rPr>
          <w:rFonts w:ascii="Times New Roman" w:eastAsia="Times New Roman" w:hAnsi="Times New Roman" w:cs="Times New Roman"/>
          <w:b/>
          <w:bCs/>
          <w:kern w:val="0"/>
          <w14:ligatures w14:val="none"/>
        </w:rPr>
        <w:t>www.cooperante.hr</w:t>
      </w:r>
      <w:r w:rsidRPr="004A6F0F">
        <w:rPr>
          <w:rFonts w:ascii="Times New Roman" w:eastAsia="Times New Roman" w:hAnsi="Times New Roman" w:cs="Times New Roman"/>
          <w:kern w:val="0"/>
          <w14:ligatures w14:val="none"/>
        </w:rPr>
        <w:t xml:space="preserve"> koristi sljedeće kategorije kolačića:</w:t>
      </w:r>
    </w:p>
    <w:p w14:paraId="65F2A74B" w14:textId="67AFB976" w:rsidR="004A6F0F" w:rsidRPr="004A6F0F" w:rsidRDefault="004A6F0F" w:rsidP="004A6F0F">
      <w:pPr>
        <w:spacing w:before="100" w:beforeAutospacing="1" w:after="100" w:afterAutospacing="1" w:line="240" w:lineRule="auto"/>
        <w:outlineLvl w:val="3"/>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a)</w:t>
      </w:r>
      <w:r>
        <w:rPr>
          <w:rFonts w:ascii="Times New Roman" w:eastAsia="Times New Roman" w:hAnsi="Times New Roman" w:cs="Times New Roman"/>
          <w:b/>
          <w:bCs/>
          <w:kern w:val="0"/>
          <w14:ligatures w14:val="none"/>
        </w:rPr>
        <w:t xml:space="preserve"> </w:t>
      </w:r>
      <w:r w:rsidRPr="004A6F0F">
        <w:rPr>
          <w:rFonts w:ascii="Times New Roman" w:eastAsia="Times New Roman" w:hAnsi="Times New Roman" w:cs="Times New Roman"/>
          <w:b/>
          <w:bCs/>
          <w:kern w:val="0"/>
          <w14:ligatures w14:val="none"/>
        </w:rPr>
        <w:t>Neophodni kolačići (Strictly Necessary Cookies)</w:t>
      </w:r>
      <w:r>
        <w:rPr>
          <w:rFonts w:ascii="Times New Roman" w:eastAsia="Times New Roman" w:hAnsi="Times New Roman" w:cs="Times New Roman"/>
          <w:b/>
          <w:bCs/>
          <w:kern w:val="0"/>
          <w14:ligatures w14:val="none"/>
        </w:rPr>
        <w:t xml:space="preserve"> </w:t>
      </w:r>
      <w:r w:rsidRPr="004A6F0F">
        <w:rPr>
          <w:rFonts w:ascii="Times New Roman" w:eastAsia="Times New Roman" w:hAnsi="Times New Roman" w:cs="Times New Roman"/>
          <w:kern w:val="0"/>
          <w14:ligatures w14:val="none"/>
        </w:rPr>
        <w:t>Ovi kolačići nužni su za osnovno funkcioniranje web stranice i omogućuju upotrebu njezinih osnovnih značajki, poput navigacije, pristupa sigurnim područjima ili ispunjavanja obrazaca. Bez ovih kolačića web stranica ne može ispravno funkcionirati.</w:t>
      </w:r>
    </w:p>
    <w:p w14:paraId="2908DFC2" w14:textId="77777777" w:rsidR="004A6F0F" w:rsidRPr="004A6F0F" w:rsidRDefault="004A6F0F" w:rsidP="004A6F0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Primjer:</w:t>
      </w:r>
      <w:r w:rsidRPr="004A6F0F">
        <w:rPr>
          <w:rFonts w:ascii="Times New Roman" w:eastAsia="Times New Roman" w:hAnsi="Times New Roman" w:cs="Times New Roman"/>
          <w:kern w:val="0"/>
          <w14:ligatures w14:val="none"/>
        </w:rPr>
        <w:t xml:space="preserve"> čuvanje sesije korisnika, izbor jezika, kolačić privole.</w:t>
      </w:r>
    </w:p>
    <w:p w14:paraId="547CE473" w14:textId="77777777" w:rsidR="004A6F0F" w:rsidRPr="004A6F0F" w:rsidRDefault="004A6F0F" w:rsidP="004A6F0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Pravna osnova:</w:t>
      </w:r>
      <w:r w:rsidRPr="004A6F0F">
        <w:rPr>
          <w:rFonts w:ascii="Times New Roman" w:eastAsia="Times New Roman" w:hAnsi="Times New Roman" w:cs="Times New Roman"/>
          <w:kern w:val="0"/>
          <w14:ligatures w14:val="none"/>
        </w:rPr>
        <w:t xml:space="preserve"> legitimni interes (čl. 6. st. 1. toč. f) GDPR-a).</w:t>
      </w:r>
    </w:p>
    <w:p w14:paraId="5654FAD9" w14:textId="77777777" w:rsidR="004A6F0F" w:rsidRPr="004A6F0F" w:rsidRDefault="004A6F0F" w:rsidP="004A6F0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Trajanje:</w:t>
      </w:r>
      <w:r w:rsidRPr="004A6F0F">
        <w:rPr>
          <w:rFonts w:ascii="Times New Roman" w:eastAsia="Times New Roman" w:hAnsi="Times New Roman" w:cs="Times New Roman"/>
          <w:kern w:val="0"/>
          <w14:ligatures w14:val="none"/>
        </w:rPr>
        <w:t xml:space="preserve"> do završetka sesije ili najviše 12 mjeseci.</w:t>
      </w:r>
    </w:p>
    <w:p w14:paraId="18CC60C3" w14:textId="5DD12F97" w:rsidR="004A6F0F" w:rsidRPr="004A6F0F" w:rsidRDefault="004A6F0F" w:rsidP="004A6F0F">
      <w:pPr>
        <w:spacing w:before="100" w:beforeAutospacing="1" w:after="100" w:afterAutospacing="1" w:line="240" w:lineRule="auto"/>
        <w:outlineLvl w:val="3"/>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b)</w:t>
      </w:r>
      <w:r>
        <w:rPr>
          <w:rFonts w:ascii="Times New Roman" w:eastAsia="Times New Roman" w:hAnsi="Times New Roman" w:cs="Times New Roman"/>
          <w:b/>
          <w:bCs/>
          <w:kern w:val="0"/>
          <w14:ligatures w14:val="none"/>
        </w:rPr>
        <w:t xml:space="preserve"> </w:t>
      </w:r>
      <w:r w:rsidRPr="004A6F0F">
        <w:rPr>
          <w:rFonts w:ascii="Times New Roman" w:eastAsia="Times New Roman" w:hAnsi="Times New Roman" w:cs="Times New Roman"/>
          <w:b/>
          <w:bCs/>
          <w:kern w:val="0"/>
          <w14:ligatures w14:val="none"/>
        </w:rPr>
        <w:t>Analitički i statistički kolačići (Analytics Cookies)</w:t>
      </w:r>
      <w:r>
        <w:rPr>
          <w:rFonts w:ascii="Times New Roman" w:eastAsia="Times New Roman" w:hAnsi="Times New Roman" w:cs="Times New Roman"/>
          <w:b/>
          <w:bCs/>
          <w:kern w:val="0"/>
          <w14:ligatures w14:val="none"/>
        </w:rPr>
        <w:t xml:space="preserve"> - </w:t>
      </w:r>
      <w:r w:rsidRPr="004A6F0F">
        <w:rPr>
          <w:rFonts w:ascii="Times New Roman" w:eastAsia="Times New Roman" w:hAnsi="Times New Roman" w:cs="Times New Roman"/>
          <w:kern w:val="0"/>
          <w14:ligatures w14:val="none"/>
        </w:rPr>
        <w:t>Ovi kolačići omogućuju praćenje posjeta i prometa na web stranici, broj posjeta pojedinim stranicama, vrijeme provedeno na stranici i ponašanje korisnika. Podaci se koriste u anonimnom obliku, u svrhu poboljšanja funkcionalnosti i sadržaja web stranice.</w:t>
      </w:r>
    </w:p>
    <w:p w14:paraId="73A8DC33" w14:textId="77777777" w:rsidR="004A6F0F" w:rsidRPr="004A6F0F" w:rsidRDefault="004A6F0F" w:rsidP="004A6F0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Primjer:</w:t>
      </w:r>
      <w:r w:rsidRPr="004A6F0F">
        <w:rPr>
          <w:rFonts w:ascii="Times New Roman" w:eastAsia="Times New Roman" w:hAnsi="Times New Roman" w:cs="Times New Roman"/>
          <w:kern w:val="0"/>
          <w14:ligatures w14:val="none"/>
        </w:rPr>
        <w:t xml:space="preserve"> Google Analytics 4, Microsoft Clarity.</w:t>
      </w:r>
    </w:p>
    <w:p w14:paraId="301475AF" w14:textId="77777777" w:rsidR="004A6F0F" w:rsidRPr="004A6F0F" w:rsidRDefault="004A6F0F" w:rsidP="004A6F0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Pravna osnova:</w:t>
      </w:r>
      <w:r w:rsidRPr="004A6F0F">
        <w:rPr>
          <w:rFonts w:ascii="Times New Roman" w:eastAsia="Times New Roman" w:hAnsi="Times New Roman" w:cs="Times New Roman"/>
          <w:kern w:val="0"/>
          <w14:ligatures w14:val="none"/>
        </w:rPr>
        <w:t xml:space="preserve"> privola korisnika (čl. 6. st. 1. toč. a) GDPR-a).</w:t>
      </w:r>
    </w:p>
    <w:p w14:paraId="1BF3764B" w14:textId="77777777" w:rsidR="004A6F0F" w:rsidRPr="004A6F0F" w:rsidRDefault="004A6F0F" w:rsidP="004A6F0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Trajanje:</w:t>
      </w:r>
      <w:r w:rsidRPr="004A6F0F">
        <w:rPr>
          <w:rFonts w:ascii="Times New Roman" w:eastAsia="Times New Roman" w:hAnsi="Times New Roman" w:cs="Times New Roman"/>
          <w:kern w:val="0"/>
          <w14:ligatures w14:val="none"/>
        </w:rPr>
        <w:t xml:space="preserve"> od 1 minute do 2 godine, ovisno o postavkama kolačića.</w:t>
      </w:r>
    </w:p>
    <w:p w14:paraId="660DEC2B" w14:textId="77777777" w:rsidR="004A6F0F" w:rsidRPr="004A6F0F" w:rsidRDefault="004A6F0F" w:rsidP="004A6F0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Prijenos podataka:</w:t>
      </w:r>
      <w:r w:rsidRPr="004A6F0F">
        <w:rPr>
          <w:rFonts w:ascii="Times New Roman" w:eastAsia="Times New Roman" w:hAnsi="Times New Roman" w:cs="Times New Roman"/>
          <w:kern w:val="0"/>
          <w14:ligatures w14:val="none"/>
        </w:rPr>
        <w:t xml:space="preserve"> u treće zemlje (SAD) moguć uz primjenu Standardnih ugovornih klauzula (SCC) i/ili Data Privacy Framework-a.</w:t>
      </w:r>
    </w:p>
    <w:p w14:paraId="1BAEE882" w14:textId="7C63F0AC" w:rsidR="004A6F0F" w:rsidRPr="004A6F0F" w:rsidRDefault="004A6F0F" w:rsidP="004A6F0F">
      <w:pPr>
        <w:spacing w:before="100" w:beforeAutospacing="1" w:after="100" w:afterAutospacing="1" w:line="240" w:lineRule="auto"/>
        <w:outlineLvl w:val="3"/>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lastRenderedPageBreak/>
        <w:t>c)</w:t>
      </w:r>
      <w:r>
        <w:rPr>
          <w:rFonts w:ascii="Times New Roman" w:eastAsia="Times New Roman" w:hAnsi="Times New Roman" w:cs="Times New Roman"/>
          <w:b/>
          <w:bCs/>
          <w:kern w:val="0"/>
          <w14:ligatures w14:val="none"/>
        </w:rPr>
        <w:t xml:space="preserve"> </w:t>
      </w:r>
      <w:r w:rsidRPr="004A6F0F">
        <w:rPr>
          <w:rFonts w:ascii="Times New Roman" w:eastAsia="Times New Roman" w:hAnsi="Times New Roman" w:cs="Times New Roman"/>
          <w:b/>
          <w:bCs/>
          <w:kern w:val="0"/>
          <w14:ligatures w14:val="none"/>
        </w:rPr>
        <w:t>Marketinški kolačići (Marketing / Advertising Cookies)</w:t>
      </w:r>
      <w:r>
        <w:rPr>
          <w:rFonts w:ascii="Times New Roman" w:eastAsia="Times New Roman" w:hAnsi="Times New Roman" w:cs="Times New Roman"/>
          <w:b/>
          <w:bCs/>
          <w:kern w:val="0"/>
          <w14:ligatures w14:val="none"/>
        </w:rPr>
        <w:t xml:space="preserve"> - </w:t>
      </w:r>
      <w:r w:rsidRPr="004A6F0F">
        <w:rPr>
          <w:rFonts w:ascii="Times New Roman" w:eastAsia="Times New Roman" w:hAnsi="Times New Roman" w:cs="Times New Roman"/>
          <w:kern w:val="0"/>
          <w14:ligatures w14:val="none"/>
        </w:rPr>
        <w:t>Ovi kolačići koriste se za praćenje korisnika kroz različite web stranice i prikazivanje personaliziranih oglasa na temelju interesa. Na taj način omogućuju relevantnije oglašavanje i bolje razumijevanje učinkovitosti marketinških kampanja.</w:t>
      </w:r>
    </w:p>
    <w:p w14:paraId="201A8504" w14:textId="77777777" w:rsidR="004A6F0F" w:rsidRPr="004A6F0F" w:rsidRDefault="004A6F0F" w:rsidP="004A6F0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Primjer:</w:t>
      </w:r>
      <w:r w:rsidRPr="004A6F0F">
        <w:rPr>
          <w:rFonts w:ascii="Times New Roman" w:eastAsia="Times New Roman" w:hAnsi="Times New Roman" w:cs="Times New Roman"/>
          <w:kern w:val="0"/>
          <w14:ligatures w14:val="none"/>
        </w:rPr>
        <w:t xml:space="preserve"> Meta Pixel, Google Ads, LinkedIn Insight Tag.</w:t>
      </w:r>
    </w:p>
    <w:p w14:paraId="346DB05D" w14:textId="77777777" w:rsidR="004A6F0F" w:rsidRPr="004A6F0F" w:rsidRDefault="004A6F0F" w:rsidP="004A6F0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Pravna osnova:</w:t>
      </w:r>
      <w:r w:rsidRPr="004A6F0F">
        <w:rPr>
          <w:rFonts w:ascii="Times New Roman" w:eastAsia="Times New Roman" w:hAnsi="Times New Roman" w:cs="Times New Roman"/>
          <w:kern w:val="0"/>
          <w14:ligatures w14:val="none"/>
        </w:rPr>
        <w:t xml:space="preserve"> privola korisnika (čl. 6. st. 1. toč. a) GDPR-a).</w:t>
      </w:r>
    </w:p>
    <w:p w14:paraId="6F13A551" w14:textId="77777777" w:rsidR="004A6F0F" w:rsidRPr="004A6F0F" w:rsidRDefault="004A6F0F" w:rsidP="004A6F0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Trajanje:</w:t>
      </w:r>
      <w:r w:rsidRPr="004A6F0F">
        <w:rPr>
          <w:rFonts w:ascii="Times New Roman" w:eastAsia="Times New Roman" w:hAnsi="Times New Roman" w:cs="Times New Roman"/>
          <w:kern w:val="0"/>
          <w14:ligatures w14:val="none"/>
        </w:rPr>
        <w:t xml:space="preserve"> do 180 dana (ovisno o pružatelju).</w:t>
      </w:r>
    </w:p>
    <w:p w14:paraId="5FBA03D8" w14:textId="77777777" w:rsidR="004A6F0F" w:rsidRPr="004A6F0F" w:rsidRDefault="004A6F0F" w:rsidP="004A6F0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Prijenos podataka:</w:t>
      </w:r>
      <w:r w:rsidRPr="004A6F0F">
        <w:rPr>
          <w:rFonts w:ascii="Times New Roman" w:eastAsia="Times New Roman" w:hAnsi="Times New Roman" w:cs="Times New Roman"/>
          <w:kern w:val="0"/>
          <w14:ligatures w14:val="none"/>
        </w:rPr>
        <w:t xml:space="preserve"> izvan EU-a (SAD) uz odgovarajuće zaštitne mjere.</w:t>
      </w:r>
    </w:p>
    <w:p w14:paraId="375E7641" w14:textId="34270A44" w:rsidR="004A6F0F" w:rsidRPr="004A6F0F" w:rsidRDefault="004A6F0F" w:rsidP="004A6F0F">
      <w:pPr>
        <w:spacing w:before="100" w:beforeAutospacing="1" w:after="100" w:afterAutospacing="1" w:line="240" w:lineRule="auto"/>
        <w:outlineLvl w:val="3"/>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d)</w:t>
      </w:r>
      <w:r>
        <w:rPr>
          <w:rFonts w:ascii="Times New Roman" w:eastAsia="Times New Roman" w:hAnsi="Times New Roman" w:cs="Times New Roman"/>
          <w:b/>
          <w:bCs/>
          <w:kern w:val="0"/>
          <w14:ligatures w14:val="none"/>
        </w:rPr>
        <w:t xml:space="preserve"> </w:t>
      </w:r>
      <w:r w:rsidRPr="004A6F0F">
        <w:rPr>
          <w:rFonts w:ascii="Times New Roman" w:eastAsia="Times New Roman" w:hAnsi="Times New Roman" w:cs="Times New Roman"/>
          <w:b/>
          <w:bCs/>
          <w:kern w:val="0"/>
          <w14:ligatures w14:val="none"/>
        </w:rPr>
        <w:t>Funkcionalni kolačići (Functional Cookies)</w:t>
      </w:r>
      <w:r>
        <w:rPr>
          <w:rFonts w:ascii="Times New Roman" w:eastAsia="Times New Roman" w:hAnsi="Times New Roman" w:cs="Times New Roman"/>
          <w:b/>
          <w:bCs/>
          <w:kern w:val="0"/>
          <w14:ligatures w14:val="none"/>
        </w:rPr>
        <w:t xml:space="preserve"> - </w:t>
      </w:r>
      <w:r w:rsidRPr="004A6F0F">
        <w:rPr>
          <w:rFonts w:ascii="Times New Roman" w:eastAsia="Times New Roman" w:hAnsi="Times New Roman" w:cs="Times New Roman"/>
          <w:kern w:val="0"/>
          <w14:ligatures w14:val="none"/>
        </w:rPr>
        <w:t>Omogućuju web stranici da zapamti korisničke postavke i pruža poboljšane, personalizirane značajke. Primjeri uključuju pamćenje jezika, regije, korisničkog imena ili preferencija prikaza sadržaja.</w:t>
      </w:r>
    </w:p>
    <w:p w14:paraId="3DEB662B" w14:textId="77777777" w:rsidR="004A6F0F" w:rsidRPr="004A6F0F" w:rsidRDefault="004A6F0F" w:rsidP="004A6F0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Pravna osnova:</w:t>
      </w:r>
      <w:r w:rsidRPr="004A6F0F">
        <w:rPr>
          <w:rFonts w:ascii="Times New Roman" w:eastAsia="Times New Roman" w:hAnsi="Times New Roman" w:cs="Times New Roman"/>
          <w:kern w:val="0"/>
          <w14:ligatures w14:val="none"/>
        </w:rPr>
        <w:t xml:space="preserve"> privola korisnika (čl. 6. st. 1. toč. a) GDPR-a).</w:t>
      </w:r>
    </w:p>
    <w:p w14:paraId="20AC5B7F" w14:textId="77777777" w:rsidR="004A6F0F" w:rsidRDefault="004A6F0F" w:rsidP="004A6F0F">
      <w:pPr>
        <w:numPr>
          <w:ilvl w:val="0"/>
          <w:numId w:val="6"/>
        </w:numPr>
        <w:tabs>
          <w:tab w:val="clear" w:pos="720"/>
        </w:tabs>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Trajanje:</w:t>
      </w:r>
      <w:r w:rsidRPr="004A6F0F">
        <w:rPr>
          <w:rFonts w:ascii="Times New Roman" w:eastAsia="Times New Roman" w:hAnsi="Times New Roman" w:cs="Times New Roman"/>
          <w:kern w:val="0"/>
          <w14:ligatures w14:val="none"/>
        </w:rPr>
        <w:t xml:space="preserve"> do 12 mjeseci.</w:t>
      </w:r>
    </w:p>
    <w:p w14:paraId="08BD3C06" w14:textId="77777777" w:rsidR="004A6F0F" w:rsidRDefault="004A6F0F" w:rsidP="004A6F0F">
      <w:pPr>
        <w:spacing w:before="100" w:beforeAutospacing="1" w:after="100" w:afterAutospacing="1" w:line="240" w:lineRule="auto"/>
        <w:rPr>
          <w:rFonts w:ascii="Times New Roman" w:eastAsia="Times New Roman" w:hAnsi="Times New Roman" w:cs="Times New Roman"/>
          <w:b/>
          <w:bCs/>
          <w:kern w:val="0"/>
          <w:sz w:val="27"/>
          <w:szCs w:val="27"/>
          <w14:ligatures w14:val="none"/>
        </w:rPr>
      </w:pPr>
    </w:p>
    <w:p w14:paraId="1D553D81" w14:textId="75B3AB3D"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sz w:val="27"/>
          <w:szCs w:val="27"/>
          <w14:ligatures w14:val="none"/>
        </w:rPr>
        <w:t>3. Upravljanje kolačićima</w:t>
      </w:r>
    </w:p>
    <w:p w14:paraId="67FAA110" w14:textId="61233DEE"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kern w:val="0"/>
          <w14:ligatures w14:val="none"/>
        </w:rPr>
        <w:t xml:space="preserve">Korisnik može u svakom trenutku </w:t>
      </w:r>
      <w:r w:rsidRPr="004A6F0F">
        <w:rPr>
          <w:rFonts w:ascii="Times New Roman" w:eastAsia="Times New Roman" w:hAnsi="Times New Roman" w:cs="Times New Roman"/>
          <w:b/>
          <w:bCs/>
          <w:kern w:val="0"/>
          <w14:ligatures w14:val="none"/>
        </w:rPr>
        <w:t>promijeniti odluku o kolačićima</w:t>
      </w:r>
      <w:r w:rsidRPr="004A6F0F">
        <w:rPr>
          <w:rFonts w:ascii="Times New Roman" w:eastAsia="Times New Roman" w:hAnsi="Times New Roman" w:cs="Times New Roman"/>
          <w:kern w:val="0"/>
          <w14:ligatures w14:val="none"/>
        </w:rPr>
        <w:t xml:space="preserve"> putem poveznice </w:t>
      </w:r>
      <w:r w:rsidRPr="004A6F0F">
        <w:rPr>
          <w:rFonts w:ascii="Times New Roman" w:eastAsia="Times New Roman" w:hAnsi="Times New Roman" w:cs="Times New Roman"/>
          <w:i/>
          <w:iCs/>
          <w:kern w:val="0"/>
          <w14:ligatures w14:val="none"/>
        </w:rPr>
        <w:t>„Upravljanje kolačićima”</w:t>
      </w:r>
      <w:r w:rsidRPr="004A6F0F">
        <w:rPr>
          <w:rFonts w:ascii="Times New Roman" w:eastAsia="Times New Roman" w:hAnsi="Times New Roman" w:cs="Times New Roman"/>
          <w:kern w:val="0"/>
          <w14:ligatures w14:val="none"/>
        </w:rPr>
        <w:t xml:space="preserve"> koja se nalazi u podnožju web stranice. Kroz tu postavku moguće je ponovno otvoriti banner i izmijeniti odabir (npr. prihvatiti samo neophodne kolačiće, odbiti marketinške i sl.).</w:t>
      </w:r>
    </w:p>
    <w:p w14:paraId="1501CF9C" w14:textId="77777777"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kern w:val="0"/>
          <w14:ligatures w14:val="none"/>
        </w:rPr>
        <w:t>Osim toga, korisnici mogu u svom pregledniku (browseru) ručno brisati pohranjene kolačiće ili onemogućiti njihovo pohranjivanje. Postupak se razlikuje ovisno o pregledniku:</w:t>
      </w:r>
    </w:p>
    <w:p w14:paraId="018663A0" w14:textId="77777777" w:rsidR="004A6F0F" w:rsidRPr="004A6F0F" w:rsidRDefault="004A6F0F" w:rsidP="004A6F0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kern w:val="0"/>
          <w14:ligatures w14:val="none"/>
        </w:rPr>
        <w:t xml:space="preserve">Chrome: </w:t>
      </w:r>
      <w:r w:rsidRPr="004A6F0F">
        <w:rPr>
          <w:rFonts w:ascii="Times New Roman" w:eastAsia="Times New Roman" w:hAnsi="Times New Roman" w:cs="Times New Roman"/>
          <w:i/>
          <w:iCs/>
          <w:kern w:val="0"/>
          <w14:ligatures w14:val="none"/>
        </w:rPr>
        <w:t>Settings → Privacy and Security → Cookies and other site data</w:t>
      </w:r>
    </w:p>
    <w:p w14:paraId="1BA89D56" w14:textId="77777777" w:rsidR="004A6F0F" w:rsidRPr="004A6F0F" w:rsidRDefault="004A6F0F" w:rsidP="004A6F0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kern w:val="0"/>
          <w14:ligatures w14:val="none"/>
        </w:rPr>
        <w:t xml:space="preserve">Firefox: </w:t>
      </w:r>
      <w:r w:rsidRPr="004A6F0F">
        <w:rPr>
          <w:rFonts w:ascii="Times New Roman" w:eastAsia="Times New Roman" w:hAnsi="Times New Roman" w:cs="Times New Roman"/>
          <w:i/>
          <w:iCs/>
          <w:kern w:val="0"/>
          <w14:ligatures w14:val="none"/>
        </w:rPr>
        <w:t>Options → Privacy &amp; Security → Cookies and Site Data</w:t>
      </w:r>
    </w:p>
    <w:p w14:paraId="2EA8A62A" w14:textId="77777777" w:rsidR="004A6F0F" w:rsidRPr="004A6F0F" w:rsidRDefault="004A6F0F" w:rsidP="004A6F0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kern w:val="0"/>
          <w14:ligatures w14:val="none"/>
        </w:rPr>
        <w:t xml:space="preserve">Safari: </w:t>
      </w:r>
      <w:r w:rsidRPr="004A6F0F">
        <w:rPr>
          <w:rFonts w:ascii="Times New Roman" w:eastAsia="Times New Roman" w:hAnsi="Times New Roman" w:cs="Times New Roman"/>
          <w:i/>
          <w:iCs/>
          <w:kern w:val="0"/>
          <w14:ligatures w14:val="none"/>
        </w:rPr>
        <w:t>Preferences → Privacy → Manage Website Data</w:t>
      </w:r>
    </w:p>
    <w:p w14:paraId="45CD9B17" w14:textId="3A7C85EC" w:rsidR="004A6F0F" w:rsidRPr="004A6F0F" w:rsidRDefault="004A6F0F" w:rsidP="004A6F0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kern w:val="0"/>
          <w14:ligatures w14:val="none"/>
        </w:rPr>
        <w:t xml:space="preserve">Edge: </w:t>
      </w:r>
      <w:r w:rsidRPr="004A6F0F">
        <w:rPr>
          <w:rFonts w:ascii="Times New Roman" w:eastAsia="Times New Roman" w:hAnsi="Times New Roman" w:cs="Times New Roman"/>
          <w:i/>
          <w:iCs/>
          <w:kern w:val="0"/>
          <w14:ligatures w14:val="none"/>
        </w:rPr>
        <w:t>Settings → Cookies and site permissions</w:t>
      </w:r>
      <w:r w:rsidRPr="004A6F0F">
        <w:rPr>
          <w:rFonts w:ascii="Times New Roman" w:eastAsia="Times New Roman" w:hAnsi="Times New Roman" w:cs="Times New Roman"/>
          <w:kern w:val="0"/>
          <w14:ligatures w14:val="none"/>
        </w:rPr>
        <w:t>.</w:t>
      </w:r>
    </w:p>
    <w:p w14:paraId="7BC389D8" w14:textId="77777777" w:rsid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kern w:val="0"/>
          <w14:ligatures w14:val="none"/>
        </w:rPr>
        <w:t>Onemogućavanje određenih kolačića može utjecati na funkcionalnost i korisničko iskustvo na web stranici.</w:t>
      </w:r>
    </w:p>
    <w:p w14:paraId="37C0ACD8" w14:textId="77777777"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p>
    <w:p w14:paraId="5017E174" w14:textId="6B36EA6F" w:rsidR="004A6F0F" w:rsidRPr="004A6F0F" w:rsidRDefault="004A6F0F" w:rsidP="004A6F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A6F0F">
        <w:rPr>
          <w:rFonts w:ascii="Times New Roman" w:eastAsia="Times New Roman" w:hAnsi="Times New Roman" w:cs="Times New Roman"/>
          <w:b/>
          <w:bCs/>
          <w:kern w:val="0"/>
          <w:sz w:val="27"/>
          <w:szCs w:val="27"/>
          <w14:ligatures w14:val="none"/>
        </w:rPr>
        <w:t>4. Kolačići trećih strana</w:t>
      </w:r>
    </w:p>
    <w:p w14:paraId="3F30F097" w14:textId="77777777"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kern w:val="0"/>
          <w14:ligatures w14:val="none"/>
        </w:rPr>
        <w:t>Web stranica može koristiti usluge i alate trećih strana koji postavljaju vlastite kolačiće, primjerice Google, Meta, LinkedIn ili Microsoft. Ovi kolačići mogu pratiti korisnika kroz različite web stranice i povezivati podatke s korisničkim profilima na tim servisima.</w:t>
      </w:r>
    </w:p>
    <w:p w14:paraId="538A9557" w14:textId="77777777"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p>
    <w:p w14:paraId="06900533" w14:textId="77777777"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kern w:val="0"/>
          <w14:ligatures w14:val="none"/>
        </w:rPr>
        <w:lastRenderedPageBreak/>
        <w:t xml:space="preserve">Svi takvi kolačići aktiviraju se isključivo uz </w:t>
      </w:r>
      <w:r w:rsidRPr="004A6F0F">
        <w:rPr>
          <w:rFonts w:ascii="Times New Roman" w:eastAsia="Times New Roman" w:hAnsi="Times New Roman" w:cs="Times New Roman"/>
          <w:b/>
          <w:bCs/>
          <w:kern w:val="0"/>
          <w14:ligatures w14:val="none"/>
        </w:rPr>
        <w:t>izričitu privolu korisnika</w:t>
      </w:r>
      <w:r w:rsidRPr="004A6F0F">
        <w:rPr>
          <w:rFonts w:ascii="Times New Roman" w:eastAsia="Times New Roman" w:hAnsi="Times New Roman" w:cs="Times New Roman"/>
          <w:kern w:val="0"/>
          <w14:ligatures w14:val="none"/>
        </w:rPr>
        <w:t xml:space="preserve"> putem bannera. Korisnici mogu pročitati više o tim kolačićima u politikama privatnosti pojedinih pružatelja usluga:</w:t>
      </w:r>
    </w:p>
    <w:p w14:paraId="5E2419CB" w14:textId="77777777" w:rsidR="004A6F0F" w:rsidRPr="004A6F0F" w:rsidRDefault="004A6F0F" w:rsidP="004A6F0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kern w:val="0"/>
          <w14:ligatures w14:val="none"/>
        </w:rPr>
        <w:t xml:space="preserve">Google: </w:t>
      </w:r>
      <w:hyperlink r:id="rId5" w:history="1">
        <w:r w:rsidRPr="004A6F0F">
          <w:rPr>
            <w:rFonts w:ascii="Times New Roman" w:eastAsia="Times New Roman" w:hAnsi="Times New Roman" w:cs="Times New Roman"/>
            <w:color w:val="0000FF"/>
            <w:kern w:val="0"/>
            <w:u w:val="single"/>
            <w14:ligatures w14:val="none"/>
          </w:rPr>
          <w:t>https://polic</w:t>
        </w:r>
        <w:r w:rsidRPr="004A6F0F">
          <w:rPr>
            <w:rFonts w:ascii="Times New Roman" w:eastAsia="Times New Roman" w:hAnsi="Times New Roman" w:cs="Times New Roman"/>
            <w:color w:val="0000FF"/>
            <w:kern w:val="0"/>
            <w:u w:val="single"/>
            <w14:ligatures w14:val="none"/>
          </w:rPr>
          <w:t>i</w:t>
        </w:r>
        <w:r w:rsidRPr="004A6F0F">
          <w:rPr>
            <w:rFonts w:ascii="Times New Roman" w:eastAsia="Times New Roman" w:hAnsi="Times New Roman" w:cs="Times New Roman"/>
            <w:color w:val="0000FF"/>
            <w:kern w:val="0"/>
            <w:u w:val="single"/>
            <w14:ligatures w14:val="none"/>
          </w:rPr>
          <w:t>es.google.com/privacy</w:t>
        </w:r>
      </w:hyperlink>
    </w:p>
    <w:p w14:paraId="29FE574A" w14:textId="77777777" w:rsidR="004A6F0F" w:rsidRPr="004A6F0F" w:rsidRDefault="004A6F0F" w:rsidP="004A6F0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kern w:val="0"/>
          <w14:ligatures w14:val="none"/>
        </w:rPr>
        <w:t xml:space="preserve">Meta (Facebook, Instagram): </w:t>
      </w:r>
      <w:hyperlink r:id="rId6" w:history="1">
        <w:r w:rsidRPr="004A6F0F">
          <w:rPr>
            <w:rFonts w:ascii="Times New Roman" w:eastAsia="Times New Roman" w:hAnsi="Times New Roman" w:cs="Times New Roman"/>
            <w:color w:val="0000FF"/>
            <w:kern w:val="0"/>
            <w:u w:val="single"/>
            <w14:ligatures w14:val="none"/>
          </w:rPr>
          <w:t>https:/</w:t>
        </w:r>
        <w:r w:rsidRPr="004A6F0F">
          <w:rPr>
            <w:rFonts w:ascii="Times New Roman" w:eastAsia="Times New Roman" w:hAnsi="Times New Roman" w:cs="Times New Roman"/>
            <w:color w:val="0000FF"/>
            <w:kern w:val="0"/>
            <w:u w:val="single"/>
            <w14:ligatures w14:val="none"/>
          </w:rPr>
          <w:t>/</w:t>
        </w:r>
        <w:r w:rsidRPr="004A6F0F">
          <w:rPr>
            <w:rFonts w:ascii="Times New Roman" w:eastAsia="Times New Roman" w:hAnsi="Times New Roman" w:cs="Times New Roman"/>
            <w:color w:val="0000FF"/>
            <w:kern w:val="0"/>
            <w:u w:val="single"/>
            <w14:ligatures w14:val="none"/>
          </w:rPr>
          <w:t>www.facebook.com/policy.php</w:t>
        </w:r>
      </w:hyperlink>
    </w:p>
    <w:p w14:paraId="1D6783DB" w14:textId="77777777" w:rsidR="004A6F0F" w:rsidRPr="004A6F0F" w:rsidRDefault="004A6F0F" w:rsidP="004A6F0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kern w:val="0"/>
          <w14:ligatures w14:val="none"/>
        </w:rPr>
        <w:t xml:space="preserve">Microsoft: </w:t>
      </w:r>
      <w:hyperlink r:id="rId7" w:history="1">
        <w:r w:rsidRPr="004A6F0F">
          <w:rPr>
            <w:rFonts w:ascii="Times New Roman" w:eastAsia="Times New Roman" w:hAnsi="Times New Roman" w:cs="Times New Roman"/>
            <w:color w:val="0000FF"/>
            <w:kern w:val="0"/>
            <w:u w:val="single"/>
            <w14:ligatures w14:val="none"/>
          </w:rPr>
          <w:t>https://privacy.m</w:t>
        </w:r>
        <w:r w:rsidRPr="004A6F0F">
          <w:rPr>
            <w:rFonts w:ascii="Times New Roman" w:eastAsia="Times New Roman" w:hAnsi="Times New Roman" w:cs="Times New Roman"/>
            <w:color w:val="0000FF"/>
            <w:kern w:val="0"/>
            <w:u w:val="single"/>
            <w14:ligatures w14:val="none"/>
          </w:rPr>
          <w:t>i</w:t>
        </w:r>
        <w:r w:rsidRPr="004A6F0F">
          <w:rPr>
            <w:rFonts w:ascii="Times New Roman" w:eastAsia="Times New Roman" w:hAnsi="Times New Roman" w:cs="Times New Roman"/>
            <w:color w:val="0000FF"/>
            <w:kern w:val="0"/>
            <w:u w:val="single"/>
            <w14:ligatures w14:val="none"/>
          </w:rPr>
          <w:t>crosoft.com</w:t>
        </w:r>
      </w:hyperlink>
    </w:p>
    <w:p w14:paraId="273A3776" w14:textId="77777777" w:rsidR="004A6F0F" w:rsidRPr="004A6F0F" w:rsidRDefault="004A6F0F" w:rsidP="004A6F0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kern w:val="0"/>
          <w14:ligatures w14:val="none"/>
        </w:rPr>
        <w:t xml:space="preserve">LinkedIn: </w:t>
      </w:r>
      <w:hyperlink r:id="rId8" w:history="1">
        <w:r w:rsidRPr="004A6F0F">
          <w:rPr>
            <w:rFonts w:ascii="Times New Roman" w:eastAsia="Times New Roman" w:hAnsi="Times New Roman" w:cs="Times New Roman"/>
            <w:color w:val="0000FF"/>
            <w:kern w:val="0"/>
            <w:u w:val="single"/>
            <w14:ligatures w14:val="none"/>
          </w:rPr>
          <w:t>https://www.linkedin.com/l</w:t>
        </w:r>
        <w:r w:rsidRPr="004A6F0F">
          <w:rPr>
            <w:rFonts w:ascii="Times New Roman" w:eastAsia="Times New Roman" w:hAnsi="Times New Roman" w:cs="Times New Roman"/>
            <w:color w:val="0000FF"/>
            <w:kern w:val="0"/>
            <w:u w:val="single"/>
            <w14:ligatures w14:val="none"/>
          </w:rPr>
          <w:t>e</w:t>
        </w:r>
        <w:r w:rsidRPr="004A6F0F">
          <w:rPr>
            <w:rFonts w:ascii="Times New Roman" w:eastAsia="Times New Roman" w:hAnsi="Times New Roman" w:cs="Times New Roman"/>
            <w:color w:val="0000FF"/>
            <w:kern w:val="0"/>
            <w:u w:val="single"/>
            <w14:ligatures w14:val="none"/>
          </w:rPr>
          <w:t>gal/privacy-policy</w:t>
        </w:r>
      </w:hyperlink>
    </w:p>
    <w:p w14:paraId="27BCD8A4" w14:textId="77777777" w:rsidR="004A6F0F" w:rsidRDefault="004A6F0F" w:rsidP="004A6F0F">
      <w:pPr>
        <w:spacing w:before="100" w:beforeAutospacing="1" w:after="100" w:afterAutospacing="1" w:line="240" w:lineRule="auto"/>
        <w:outlineLvl w:val="2"/>
        <w:rPr>
          <w:rFonts w:ascii="Times New Roman" w:eastAsia="Times New Roman" w:hAnsi="Times New Roman" w:cs="Times New Roman"/>
          <w:kern w:val="0"/>
          <w14:ligatures w14:val="none"/>
        </w:rPr>
      </w:pPr>
    </w:p>
    <w:p w14:paraId="3EBC7A10" w14:textId="12CFE01A" w:rsidR="004A6F0F" w:rsidRPr="004A6F0F" w:rsidRDefault="004A6F0F" w:rsidP="004A6F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A6F0F">
        <w:rPr>
          <w:rFonts w:ascii="Times New Roman" w:eastAsia="Times New Roman" w:hAnsi="Times New Roman" w:cs="Times New Roman"/>
          <w:b/>
          <w:bCs/>
          <w:kern w:val="0"/>
          <w:sz w:val="27"/>
          <w:szCs w:val="27"/>
          <w14:ligatures w14:val="none"/>
        </w:rPr>
        <w:t>5. Rokovi čuvanja i brisanje kolačića</w:t>
      </w:r>
    </w:p>
    <w:p w14:paraId="5FA399F8" w14:textId="77777777" w:rsid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kern w:val="0"/>
          <w14:ligatures w14:val="none"/>
        </w:rPr>
        <w:t>Kolačići se čuvaju najduže onoliko koliko je navedeno u njihovoj kategoriji ili do trenutka kada korisnik povuče privolu. Nakon isteka roka ili brisanja, kolačići se automatski uklanjaju s korisničkog uređaja.</w:t>
      </w:r>
    </w:p>
    <w:p w14:paraId="35A0ECDB" w14:textId="77777777"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p>
    <w:p w14:paraId="6EEB1DDB" w14:textId="4BD4F4BA" w:rsidR="004A6F0F" w:rsidRPr="004A6F0F" w:rsidRDefault="004A6F0F" w:rsidP="004A6F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A6F0F">
        <w:rPr>
          <w:rFonts w:ascii="Times New Roman" w:eastAsia="Times New Roman" w:hAnsi="Times New Roman" w:cs="Times New Roman"/>
          <w:b/>
          <w:bCs/>
          <w:kern w:val="0"/>
          <w:sz w:val="27"/>
          <w:szCs w:val="27"/>
          <w14:ligatures w14:val="none"/>
        </w:rPr>
        <w:t>6. Promjene Politike kolačića</w:t>
      </w:r>
    </w:p>
    <w:p w14:paraId="1495CB13" w14:textId="77777777"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kern w:val="0"/>
          <w14:ligatures w14:val="none"/>
        </w:rPr>
        <w:t>Cooperante d.o.o. zadržava pravo izmjene ove Politike kolačića u bilo kojem trenutku, u skladu s tehničkim i regulatornim promjenama. Svaka nova verzija bit će objavljena na ovoj stranici i stupit će na snagu danom objave.</w:t>
      </w:r>
    </w:p>
    <w:p w14:paraId="752CAC96" w14:textId="77777777"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kern w:val="0"/>
          <w14:ligatures w14:val="none"/>
        </w:rPr>
        <w:t>Datum posljednje izmjene naveden je na dnu dokumenta. Redovitim pregledom ove stranice korisnici mogu biti sigurni da su upoznati s aktualnim postavkama i praksama u vezi s kolačićima.</w:t>
      </w:r>
    </w:p>
    <w:p w14:paraId="3E5D14BB" w14:textId="77777777" w:rsidR="004A6F0F" w:rsidRDefault="004A6F0F" w:rsidP="004A6F0F">
      <w:pPr>
        <w:spacing w:before="100" w:beforeAutospacing="1" w:after="100" w:afterAutospacing="1" w:line="240" w:lineRule="auto"/>
        <w:outlineLvl w:val="1"/>
        <w:rPr>
          <w:rFonts w:ascii="Times New Roman" w:eastAsia="Times New Roman" w:hAnsi="Times New Roman" w:cs="Times New Roman"/>
          <w:kern w:val="0"/>
          <w14:ligatures w14:val="none"/>
        </w:rPr>
      </w:pPr>
    </w:p>
    <w:p w14:paraId="6A5B861C" w14:textId="262B74AF" w:rsidR="004A6F0F" w:rsidRPr="004A6F0F" w:rsidRDefault="00376D31" w:rsidP="004A6F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7</w:t>
      </w:r>
      <w:r w:rsidR="004A6F0F" w:rsidRPr="004A6F0F">
        <w:rPr>
          <w:rFonts w:ascii="Times New Roman" w:eastAsia="Times New Roman" w:hAnsi="Times New Roman" w:cs="Times New Roman"/>
          <w:b/>
          <w:bCs/>
          <w:kern w:val="0"/>
          <w:sz w:val="27"/>
          <w:szCs w:val="27"/>
          <w14:ligatures w14:val="none"/>
        </w:rPr>
        <w:t>.</w:t>
      </w:r>
      <w:r>
        <w:rPr>
          <w:rFonts w:ascii="Times New Roman" w:eastAsia="Times New Roman" w:hAnsi="Times New Roman" w:cs="Times New Roman"/>
          <w:b/>
          <w:bCs/>
          <w:kern w:val="0"/>
          <w:sz w:val="27"/>
          <w:szCs w:val="27"/>
          <w14:ligatures w14:val="none"/>
        </w:rPr>
        <w:t xml:space="preserve"> Kategorije </w:t>
      </w:r>
      <w:r w:rsidR="004A6F0F" w:rsidRPr="004A6F0F">
        <w:rPr>
          <w:rFonts w:ascii="Times New Roman" w:eastAsia="Times New Roman" w:hAnsi="Times New Roman" w:cs="Times New Roman"/>
          <w:b/>
          <w:bCs/>
          <w:kern w:val="0"/>
          <w:sz w:val="27"/>
          <w:szCs w:val="27"/>
          <w14:ligatures w14:val="none"/>
        </w:rPr>
        <w:t>kolačića</w:t>
      </w:r>
    </w:p>
    <w:tbl>
      <w:tblPr>
        <w:tblStyle w:val="GridTable3-Accent2"/>
        <w:tblW w:w="0" w:type="auto"/>
        <w:tblLook w:val="04A0" w:firstRow="1" w:lastRow="0" w:firstColumn="1" w:lastColumn="0" w:noHBand="0" w:noVBand="1"/>
      </w:tblPr>
      <w:tblGrid>
        <w:gridCol w:w="1605"/>
        <w:gridCol w:w="3067"/>
        <w:gridCol w:w="1206"/>
        <w:gridCol w:w="2018"/>
        <w:gridCol w:w="1464"/>
      </w:tblGrid>
      <w:tr w:rsidR="004A6F0F" w:rsidRPr="004A6F0F" w14:paraId="5DF8EE0E" w14:textId="77777777" w:rsidTr="004A6F0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5434DB6E" w14:textId="77777777" w:rsidR="004A6F0F" w:rsidRPr="004A6F0F" w:rsidRDefault="004A6F0F" w:rsidP="004A6F0F">
            <w:pPr>
              <w:spacing w:before="100" w:beforeAutospacing="1" w:after="100" w:afterAutospacing="1"/>
              <w:jc w:val="center"/>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Kategorija kolačića</w:t>
            </w:r>
          </w:p>
        </w:tc>
        <w:tc>
          <w:tcPr>
            <w:tcW w:w="0" w:type="auto"/>
            <w:hideMark/>
          </w:tcPr>
          <w:p w14:paraId="0AD2DD16"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Svrha obrade</w:t>
            </w:r>
          </w:p>
        </w:tc>
        <w:tc>
          <w:tcPr>
            <w:tcW w:w="0" w:type="auto"/>
            <w:hideMark/>
          </w:tcPr>
          <w:p w14:paraId="56784B77"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Trajanje</w:t>
            </w:r>
          </w:p>
        </w:tc>
        <w:tc>
          <w:tcPr>
            <w:tcW w:w="0" w:type="auto"/>
            <w:hideMark/>
          </w:tcPr>
          <w:p w14:paraId="5FF3F017"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Tko postavlja kolačić</w:t>
            </w:r>
          </w:p>
        </w:tc>
        <w:tc>
          <w:tcPr>
            <w:tcW w:w="0" w:type="auto"/>
            <w:hideMark/>
          </w:tcPr>
          <w:p w14:paraId="2C4E96B8"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Aktivira se uz privolu</w:t>
            </w:r>
          </w:p>
        </w:tc>
      </w:tr>
      <w:tr w:rsidR="004A6F0F" w:rsidRPr="004A6F0F" w14:paraId="1B60EA4A" w14:textId="77777777" w:rsidTr="004A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D1676D"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Neophodni</w:t>
            </w:r>
          </w:p>
        </w:tc>
        <w:tc>
          <w:tcPr>
            <w:tcW w:w="0" w:type="auto"/>
            <w:hideMark/>
          </w:tcPr>
          <w:p w14:paraId="4979A05B"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Omogućuju osnovne funkcije web stranice.</w:t>
            </w:r>
          </w:p>
        </w:tc>
        <w:tc>
          <w:tcPr>
            <w:tcW w:w="0" w:type="auto"/>
            <w:hideMark/>
          </w:tcPr>
          <w:p w14:paraId="5A09A224"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Do 12 mjeseci</w:t>
            </w:r>
          </w:p>
        </w:tc>
        <w:tc>
          <w:tcPr>
            <w:tcW w:w="0" w:type="auto"/>
            <w:hideMark/>
          </w:tcPr>
          <w:p w14:paraId="3E9E2C2D"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Cooperante d.o.o.</w:t>
            </w:r>
          </w:p>
        </w:tc>
        <w:tc>
          <w:tcPr>
            <w:tcW w:w="0" w:type="auto"/>
            <w:hideMark/>
          </w:tcPr>
          <w:p w14:paraId="55117FCE"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Ne</w:t>
            </w:r>
          </w:p>
        </w:tc>
      </w:tr>
      <w:tr w:rsidR="004A6F0F" w:rsidRPr="004A6F0F" w14:paraId="48746A42" w14:textId="77777777" w:rsidTr="004A6F0F">
        <w:tc>
          <w:tcPr>
            <w:cnfStyle w:val="001000000000" w:firstRow="0" w:lastRow="0" w:firstColumn="1" w:lastColumn="0" w:oddVBand="0" w:evenVBand="0" w:oddHBand="0" w:evenHBand="0" w:firstRowFirstColumn="0" w:firstRowLastColumn="0" w:lastRowFirstColumn="0" w:lastRowLastColumn="0"/>
            <w:tcW w:w="0" w:type="auto"/>
            <w:hideMark/>
          </w:tcPr>
          <w:p w14:paraId="7008D44C"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Analitički</w:t>
            </w:r>
          </w:p>
        </w:tc>
        <w:tc>
          <w:tcPr>
            <w:tcW w:w="0" w:type="auto"/>
            <w:hideMark/>
          </w:tcPr>
          <w:p w14:paraId="1DC56963"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Pomažu nam razumjeti kako posjetitelji koriste web stranicu.</w:t>
            </w:r>
          </w:p>
        </w:tc>
        <w:tc>
          <w:tcPr>
            <w:tcW w:w="0" w:type="auto"/>
            <w:hideMark/>
          </w:tcPr>
          <w:p w14:paraId="3968C585"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1 min – 2 god</w:t>
            </w:r>
          </w:p>
        </w:tc>
        <w:tc>
          <w:tcPr>
            <w:tcW w:w="0" w:type="auto"/>
            <w:hideMark/>
          </w:tcPr>
          <w:p w14:paraId="036E4EE5"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Google Analytics, Microsoft Clarity</w:t>
            </w:r>
          </w:p>
        </w:tc>
        <w:tc>
          <w:tcPr>
            <w:tcW w:w="0" w:type="auto"/>
            <w:hideMark/>
          </w:tcPr>
          <w:p w14:paraId="39D556EC"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Da</w:t>
            </w:r>
          </w:p>
        </w:tc>
      </w:tr>
      <w:tr w:rsidR="004A6F0F" w:rsidRPr="004A6F0F" w14:paraId="7EDB9C59" w14:textId="77777777" w:rsidTr="004A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1D4D9A"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Marketinški</w:t>
            </w:r>
          </w:p>
        </w:tc>
        <w:tc>
          <w:tcPr>
            <w:tcW w:w="0" w:type="auto"/>
            <w:hideMark/>
          </w:tcPr>
          <w:p w14:paraId="4036EECD"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Omogućuju prikaz personaliziranih oglasa.</w:t>
            </w:r>
          </w:p>
        </w:tc>
        <w:tc>
          <w:tcPr>
            <w:tcW w:w="0" w:type="auto"/>
            <w:hideMark/>
          </w:tcPr>
          <w:p w14:paraId="167410DB"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Do 180 dana</w:t>
            </w:r>
          </w:p>
        </w:tc>
        <w:tc>
          <w:tcPr>
            <w:tcW w:w="0" w:type="auto"/>
            <w:hideMark/>
          </w:tcPr>
          <w:p w14:paraId="7DB767FD"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Meta, Google Ads, LinkedIn</w:t>
            </w:r>
          </w:p>
        </w:tc>
        <w:tc>
          <w:tcPr>
            <w:tcW w:w="0" w:type="auto"/>
            <w:hideMark/>
          </w:tcPr>
          <w:p w14:paraId="001D4B3A"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Da</w:t>
            </w:r>
          </w:p>
        </w:tc>
      </w:tr>
      <w:tr w:rsidR="004A6F0F" w:rsidRPr="004A6F0F" w14:paraId="5CBD38EF" w14:textId="77777777" w:rsidTr="004A6F0F">
        <w:tc>
          <w:tcPr>
            <w:cnfStyle w:val="001000000000" w:firstRow="0" w:lastRow="0" w:firstColumn="1" w:lastColumn="0" w:oddVBand="0" w:evenVBand="0" w:oddHBand="0" w:evenHBand="0" w:firstRowFirstColumn="0" w:firstRowLastColumn="0" w:lastRowFirstColumn="0" w:lastRowLastColumn="0"/>
            <w:tcW w:w="0" w:type="auto"/>
            <w:hideMark/>
          </w:tcPr>
          <w:p w14:paraId="4A0A0FF3"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Funkcionalni</w:t>
            </w:r>
          </w:p>
        </w:tc>
        <w:tc>
          <w:tcPr>
            <w:tcW w:w="0" w:type="auto"/>
            <w:hideMark/>
          </w:tcPr>
          <w:p w14:paraId="7F12AAAD"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Pamte korisničke postavke (jezik, regija).</w:t>
            </w:r>
          </w:p>
        </w:tc>
        <w:tc>
          <w:tcPr>
            <w:tcW w:w="0" w:type="auto"/>
            <w:hideMark/>
          </w:tcPr>
          <w:p w14:paraId="0A2AA10B"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Do 12 mjeseci</w:t>
            </w:r>
          </w:p>
        </w:tc>
        <w:tc>
          <w:tcPr>
            <w:tcW w:w="0" w:type="auto"/>
            <w:hideMark/>
          </w:tcPr>
          <w:p w14:paraId="2070CF95"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Cooperante d.o.o.</w:t>
            </w:r>
          </w:p>
        </w:tc>
        <w:tc>
          <w:tcPr>
            <w:tcW w:w="0" w:type="auto"/>
            <w:hideMark/>
          </w:tcPr>
          <w:p w14:paraId="22D83D87"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Da</w:t>
            </w:r>
          </w:p>
        </w:tc>
      </w:tr>
    </w:tbl>
    <w:p w14:paraId="623E214F" w14:textId="773153D0" w:rsidR="004A6F0F" w:rsidRPr="004A6F0F" w:rsidRDefault="004A6F0F" w:rsidP="004A6F0F">
      <w:pPr>
        <w:spacing w:after="0" w:line="240" w:lineRule="auto"/>
        <w:rPr>
          <w:rFonts w:ascii="Times New Roman" w:eastAsia="Times New Roman" w:hAnsi="Times New Roman" w:cs="Times New Roman"/>
          <w:kern w:val="0"/>
          <w14:ligatures w14:val="none"/>
        </w:rPr>
      </w:pPr>
    </w:p>
    <w:p w14:paraId="7AF2FB00" w14:textId="77777777" w:rsidR="004A6F0F" w:rsidRDefault="004A6F0F" w:rsidP="004A6F0F">
      <w:pPr>
        <w:spacing w:before="100" w:beforeAutospacing="1" w:after="100" w:afterAutospacing="1" w:line="240" w:lineRule="auto"/>
        <w:outlineLvl w:val="1"/>
        <w:rPr>
          <w:rFonts w:ascii="Times New Roman" w:eastAsia="Times New Roman" w:hAnsi="Times New Roman" w:cs="Times New Roman"/>
          <w:kern w:val="0"/>
          <w14:ligatures w14:val="none"/>
        </w:rPr>
      </w:pPr>
    </w:p>
    <w:p w14:paraId="6BCA3AF5" w14:textId="17A45997" w:rsidR="00376D31" w:rsidRPr="004A6F0F" w:rsidRDefault="00376D31" w:rsidP="00376D3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lastRenderedPageBreak/>
        <w:t>8</w:t>
      </w:r>
      <w:r w:rsidRPr="004A6F0F">
        <w:rPr>
          <w:rFonts w:ascii="Times New Roman" w:eastAsia="Times New Roman" w:hAnsi="Times New Roman" w:cs="Times New Roman"/>
          <w:b/>
          <w:bCs/>
          <w:kern w:val="0"/>
          <w:sz w:val="27"/>
          <w:szCs w:val="27"/>
          <w14:ligatures w14:val="none"/>
        </w:rPr>
        <w:t>.</w:t>
      </w:r>
      <w:r>
        <w:rPr>
          <w:rFonts w:ascii="Times New Roman" w:eastAsia="Times New Roman" w:hAnsi="Times New Roman" w:cs="Times New Roman"/>
          <w:b/>
          <w:bCs/>
          <w:kern w:val="0"/>
          <w:sz w:val="27"/>
          <w:szCs w:val="27"/>
          <w14:ligatures w14:val="none"/>
        </w:rPr>
        <w:t xml:space="preserve"> </w:t>
      </w:r>
      <w:r>
        <w:rPr>
          <w:rFonts w:ascii="Times New Roman" w:eastAsia="Times New Roman" w:hAnsi="Times New Roman" w:cs="Times New Roman"/>
          <w:b/>
          <w:bCs/>
          <w:kern w:val="0"/>
          <w:sz w:val="27"/>
          <w:szCs w:val="27"/>
          <w14:ligatures w14:val="none"/>
        </w:rPr>
        <w:t>K</w:t>
      </w:r>
      <w:r w:rsidRPr="004A6F0F">
        <w:rPr>
          <w:rFonts w:ascii="Times New Roman" w:eastAsia="Times New Roman" w:hAnsi="Times New Roman" w:cs="Times New Roman"/>
          <w:b/>
          <w:bCs/>
          <w:kern w:val="0"/>
          <w:sz w:val="27"/>
          <w:szCs w:val="27"/>
          <w14:ligatures w14:val="none"/>
        </w:rPr>
        <w:t>olačić</w:t>
      </w:r>
      <w:r>
        <w:rPr>
          <w:rFonts w:ascii="Times New Roman" w:eastAsia="Times New Roman" w:hAnsi="Times New Roman" w:cs="Times New Roman"/>
          <w:b/>
          <w:bCs/>
          <w:kern w:val="0"/>
          <w:sz w:val="27"/>
          <w:szCs w:val="27"/>
          <w14:ligatures w14:val="none"/>
        </w:rPr>
        <w:t>i</w:t>
      </w:r>
    </w:p>
    <w:p w14:paraId="634B05DF" w14:textId="77777777"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p>
    <w:p w14:paraId="502D3731" w14:textId="77777777" w:rsidR="004A6F0F" w:rsidRPr="004A6F0F" w:rsidRDefault="004A6F0F" w:rsidP="004A6F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A6F0F">
        <w:rPr>
          <w:rFonts w:ascii="Times New Roman" w:eastAsia="Times New Roman" w:hAnsi="Times New Roman" w:cs="Times New Roman"/>
          <w:b/>
          <w:bCs/>
          <w:kern w:val="0"/>
          <w:sz w:val="27"/>
          <w:szCs w:val="27"/>
          <w14:ligatures w14:val="none"/>
        </w:rPr>
        <w:t xml:space="preserve">1) Neophodni (Strictly Necessary – bez </w:t>
      </w:r>
      <w:commentRangeStart w:id="0"/>
      <w:r w:rsidRPr="004A6F0F">
        <w:rPr>
          <w:rFonts w:ascii="Times New Roman" w:eastAsia="Times New Roman" w:hAnsi="Times New Roman" w:cs="Times New Roman"/>
          <w:b/>
          <w:bCs/>
          <w:kern w:val="0"/>
          <w:sz w:val="27"/>
          <w:szCs w:val="27"/>
          <w14:ligatures w14:val="none"/>
        </w:rPr>
        <w:t>privole</w:t>
      </w:r>
      <w:commentRangeEnd w:id="0"/>
      <w:r>
        <w:rPr>
          <w:rStyle w:val="CommentReference"/>
        </w:rPr>
        <w:commentReference w:id="0"/>
      </w:r>
      <w:r w:rsidRPr="004A6F0F">
        <w:rPr>
          <w:rFonts w:ascii="Times New Roman" w:eastAsia="Times New Roman" w:hAnsi="Times New Roman" w:cs="Times New Roman"/>
          <w:b/>
          <w:bCs/>
          <w:kern w:val="0"/>
          <w:sz w:val="27"/>
          <w:szCs w:val="27"/>
          <w14:ligatures w14:val="none"/>
        </w:rPr>
        <w:t>)</w:t>
      </w:r>
    </w:p>
    <w:tbl>
      <w:tblPr>
        <w:tblStyle w:val="GridTable3-Accent2"/>
        <w:tblW w:w="0" w:type="auto"/>
        <w:tblLook w:val="04A0" w:firstRow="1" w:lastRow="0" w:firstColumn="1" w:lastColumn="0" w:noHBand="0" w:noVBand="1"/>
      </w:tblPr>
      <w:tblGrid>
        <w:gridCol w:w="2197"/>
        <w:gridCol w:w="1994"/>
        <w:gridCol w:w="1827"/>
        <w:gridCol w:w="1079"/>
        <w:gridCol w:w="1249"/>
        <w:gridCol w:w="1014"/>
      </w:tblGrid>
      <w:tr w:rsidR="004A6F0F" w:rsidRPr="004A6F0F" w14:paraId="28A0D512" w14:textId="77777777" w:rsidTr="004A6F0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71AB4450" w14:textId="77777777" w:rsidR="004A6F0F" w:rsidRPr="004A6F0F" w:rsidRDefault="004A6F0F" w:rsidP="004A6F0F">
            <w:pPr>
              <w:spacing w:before="100" w:beforeAutospacing="1" w:after="100" w:afterAutospacing="1"/>
              <w:jc w:val="center"/>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Naziv kolačića</w:t>
            </w:r>
          </w:p>
        </w:tc>
        <w:tc>
          <w:tcPr>
            <w:tcW w:w="0" w:type="auto"/>
            <w:hideMark/>
          </w:tcPr>
          <w:p w14:paraId="5268B862"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Pružatelj / domena</w:t>
            </w:r>
          </w:p>
        </w:tc>
        <w:tc>
          <w:tcPr>
            <w:tcW w:w="0" w:type="auto"/>
            <w:hideMark/>
          </w:tcPr>
          <w:p w14:paraId="16766318"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Svrha / opis</w:t>
            </w:r>
          </w:p>
        </w:tc>
        <w:tc>
          <w:tcPr>
            <w:tcW w:w="0" w:type="auto"/>
            <w:hideMark/>
          </w:tcPr>
          <w:p w14:paraId="56C43AE0"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Trajanje</w:t>
            </w:r>
          </w:p>
        </w:tc>
        <w:tc>
          <w:tcPr>
            <w:tcW w:w="0" w:type="auto"/>
            <w:hideMark/>
          </w:tcPr>
          <w:p w14:paraId="41139531"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Prva/treća strana</w:t>
            </w:r>
          </w:p>
        </w:tc>
        <w:tc>
          <w:tcPr>
            <w:tcW w:w="0" w:type="auto"/>
            <w:hideMark/>
          </w:tcPr>
          <w:p w14:paraId="274F4F45"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Privola</w:t>
            </w:r>
          </w:p>
        </w:tc>
      </w:tr>
      <w:tr w:rsidR="004A6F0F" w:rsidRPr="004A6F0F" w14:paraId="519E228D" w14:textId="77777777" w:rsidTr="004A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1AE68F"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cookie_preferences (ili ekvivalent npr. cookie_consent, cc_cookie)</w:t>
            </w:r>
          </w:p>
        </w:tc>
        <w:tc>
          <w:tcPr>
            <w:tcW w:w="0" w:type="auto"/>
            <w:hideMark/>
          </w:tcPr>
          <w:p w14:paraId="4C0BDFAE"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Cooperante / .cooperante.hr</w:t>
            </w:r>
          </w:p>
        </w:tc>
        <w:tc>
          <w:tcPr>
            <w:tcW w:w="0" w:type="auto"/>
            <w:hideMark/>
          </w:tcPr>
          <w:p w14:paraId="7E90E6FB"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Sprema korisničke izbore o kolačićima (dokaz privole i kategorije).</w:t>
            </w:r>
          </w:p>
        </w:tc>
        <w:tc>
          <w:tcPr>
            <w:tcW w:w="0" w:type="auto"/>
            <w:hideMark/>
          </w:tcPr>
          <w:p w14:paraId="17FA240C"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6–12 mj.</w:t>
            </w:r>
          </w:p>
        </w:tc>
        <w:tc>
          <w:tcPr>
            <w:tcW w:w="0" w:type="auto"/>
            <w:hideMark/>
          </w:tcPr>
          <w:p w14:paraId="72459362"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Prva strana</w:t>
            </w:r>
          </w:p>
        </w:tc>
        <w:tc>
          <w:tcPr>
            <w:tcW w:w="0" w:type="auto"/>
            <w:hideMark/>
          </w:tcPr>
          <w:p w14:paraId="72340B30"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Nije potrebna</w:t>
            </w:r>
          </w:p>
        </w:tc>
      </w:tr>
      <w:tr w:rsidR="004A6F0F" w:rsidRPr="004A6F0F" w14:paraId="4E7E8978" w14:textId="77777777" w:rsidTr="004A6F0F">
        <w:tc>
          <w:tcPr>
            <w:cnfStyle w:val="001000000000" w:firstRow="0" w:lastRow="0" w:firstColumn="1" w:lastColumn="0" w:oddVBand="0" w:evenVBand="0" w:oddHBand="0" w:evenHBand="0" w:firstRowFirstColumn="0" w:firstRowLastColumn="0" w:lastRowFirstColumn="0" w:lastRowLastColumn="0"/>
            <w:tcW w:w="0" w:type="auto"/>
            <w:hideMark/>
          </w:tcPr>
          <w:p w14:paraId="3AA06DA4"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PHPSESSID (ili wp_* session)</w:t>
            </w:r>
          </w:p>
        </w:tc>
        <w:tc>
          <w:tcPr>
            <w:tcW w:w="0" w:type="auto"/>
            <w:hideMark/>
          </w:tcPr>
          <w:p w14:paraId="379AEE11"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Cooperante / .cooperante.hr</w:t>
            </w:r>
          </w:p>
        </w:tc>
        <w:tc>
          <w:tcPr>
            <w:tcW w:w="0" w:type="auto"/>
            <w:hideMark/>
          </w:tcPr>
          <w:p w14:paraId="4DABD293"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Održavanje sesije i osnovna funkcionalnost obrazaca.</w:t>
            </w:r>
          </w:p>
        </w:tc>
        <w:tc>
          <w:tcPr>
            <w:tcW w:w="0" w:type="auto"/>
            <w:hideMark/>
          </w:tcPr>
          <w:p w14:paraId="53BA276B"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Sesija</w:t>
            </w:r>
          </w:p>
        </w:tc>
        <w:tc>
          <w:tcPr>
            <w:tcW w:w="0" w:type="auto"/>
            <w:hideMark/>
          </w:tcPr>
          <w:p w14:paraId="278721CB"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Prva strana</w:t>
            </w:r>
          </w:p>
        </w:tc>
        <w:tc>
          <w:tcPr>
            <w:tcW w:w="0" w:type="auto"/>
            <w:hideMark/>
          </w:tcPr>
          <w:p w14:paraId="06282E22"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Nije potrebna</w:t>
            </w:r>
          </w:p>
        </w:tc>
      </w:tr>
      <w:tr w:rsidR="004A6F0F" w:rsidRPr="004A6F0F" w14:paraId="08E68FD9" w14:textId="77777777" w:rsidTr="004A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6CA67F"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__cf_bm / __cfruid (ako koristite Cloudflare)</w:t>
            </w:r>
          </w:p>
        </w:tc>
        <w:tc>
          <w:tcPr>
            <w:tcW w:w="0" w:type="auto"/>
            <w:hideMark/>
          </w:tcPr>
          <w:p w14:paraId="4E3C312D"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Cloudflare / .cooperante.hr ili .cloudflare.com</w:t>
            </w:r>
          </w:p>
        </w:tc>
        <w:tc>
          <w:tcPr>
            <w:tcW w:w="0" w:type="auto"/>
            <w:hideMark/>
          </w:tcPr>
          <w:p w14:paraId="7637596C"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Zaštita od zloupotrebe i botova; osiguranje performansi.</w:t>
            </w:r>
          </w:p>
        </w:tc>
        <w:tc>
          <w:tcPr>
            <w:tcW w:w="0" w:type="auto"/>
            <w:hideMark/>
          </w:tcPr>
          <w:p w14:paraId="446E686A"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30 min / Sesija</w:t>
            </w:r>
          </w:p>
        </w:tc>
        <w:tc>
          <w:tcPr>
            <w:tcW w:w="0" w:type="auto"/>
            <w:hideMark/>
          </w:tcPr>
          <w:p w14:paraId="5AA87ECD"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Treća strana</w:t>
            </w:r>
          </w:p>
        </w:tc>
        <w:tc>
          <w:tcPr>
            <w:tcW w:w="0" w:type="auto"/>
            <w:hideMark/>
          </w:tcPr>
          <w:p w14:paraId="0D156594"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Nije potrebna</w:t>
            </w:r>
          </w:p>
        </w:tc>
      </w:tr>
    </w:tbl>
    <w:p w14:paraId="1649E90E" w14:textId="21164EBE" w:rsidR="004A6F0F" w:rsidRPr="004A6F0F" w:rsidRDefault="004A6F0F" w:rsidP="004A6F0F">
      <w:pPr>
        <w:spacing w:after="0" w:line="240" w:lineRule="auto"/>
        <w:rPr>
          <w:rFonts w:ascii="Times New Roman" w:eastAsia="Times New Roman" w:hAnsi="Times New Roman" w:cs="Times New Roman"/>
          <w:kern w:val="0"/>
          <w14:ligatures w14:val="none"/>
        </w:rPr>
      </w:pPr>
    </w:p>
    <w:p w14:paraId="0C0DB983" w14:textId="7C161D4E" w:rsidR="004A6F0F" w:rsidRPr="004A6F0F" w:rsidRDefault="004A6F0F" w:rsidP="004A6F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A6F0F">
        <w:rPr>
          <w:rFonts w:ascii="Times New Roman" w:eastAsia="Times New Roman" w:hAnsi="Times New Roman" w:cs="Times New Roman"/>
          <w:b/>
          <w:bCs/>
          <w:kern w:val="0"/>
          <w:sz w:val="27"/>
          <w:szCs w:val="27"/>
          <w14:ligatures w14:val="none"/>
        </w:rPr>
        <w:t>2) Analitički i statistički (uz privolu)</w:t>
      </w:r>
    </w:p>
    <w:p w14:paraId="05928367" w14:textId="77777777"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Google Analytics 4</w:t>
      </w:r>
    </w:p>
    <w:tbl>
      <w:tblPr>
        <w:tblStyle w:val="GridTable3-Accent2"/>
        <w:tblW w:w="0" w:type="auto"/>
        <w:tblLook w:val="04A0" w:firstRow="1" w:lastRow="0" w:firstColumn="1" w:lastColumn="0" w:noHBand="0" w:noVBand="1"/>
      </w:tblPr>
      <w:tblGrid>
        <w:gridCol w:w="2723"/>
        <w:gridCol w:w="1648"/>
        <w:gridCol w:w="1684"/>
        <w:gridCol w:w="1047"/>
        <w:gridCol w:w="1259"/>
        <w:gridCol w:w="999"/>
      </w:tblGrid>
      <w:tr w:rsidR="004A6F0F" w:rsidRPr="004A6F0F" w14:paraId="309DA1A5" w14:textId="77777777" w:rsidTr="004A6F0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60C7AB5B" w14:textId="77777777" w:rsidR="004A6F0F" w:rsidRPr="004A6F0F" w:rsidRDefault="004A6F0F" w:rsidP="004A6F0F">
            <w:pPr>
              <w:spacing w:before="100" w:beforeAutospacing="1" w:after="100" w:afterAutospacing="1"/>
              <w:jc w:val="center"/>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Naziv kolačića</w:t>
            </w:r>
          </w:p>
        </w:tc>
        <w:tc>
          <w:tcPr>
            <w:tcW w:w="0" w:type="auto"/>
            <w:hideMark/>
          </w:tcPr>
          <w:p w14:paraId="6705B0F3"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Pružatelj / domena</w:t>
            </w:r>
          </w:p>
        </w:tc>
        <w:tc>
          <w:tcPr>
            <w:tcW w:w="0" w:type="auto"/>
            <w:hideMark/>
          </w:tcPr>
          <w:p w14:paraId="606253E2"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Svrha / opis</w:t>
            </w:r>
          </w:p>
        </w:tc>
        <w:tc>
          <w:tcPr>
            <w:tcW w:w="0" w:type="auto"/>
            <w:hideMark/>
          </w:tcPr>
          <w:p w14:paraId="3738FDBD"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Trajanje</w:t>
            </w:r>
          </w:p>
        </w:tc>
        <w:tc>
          <w:tcPr>
            <w:tcW w:w="0" w:type="auto"/>
            <w:hideMark/>
          </w:tcPr>
          <w:p w14:paraId="206B0012"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Prva/treća strana</w:t>
            </w:r>
          </w:p>
        </w:tc>
        <w:tc>
          <w:tcPr>
            <w:tcW w:w="0" w:type="auto"/>
            <w:hideMark/>
          </w:tcPr>
          <w:p w14:paraId="43EE8629"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Privola</w:t>
            </w:r>
          </w:p>
        </w:tc>
      </w:tr>
      <w:tr w:rsidR="004A6F0F" w:rsidRPr="004A6F0F" w14:paraId="141D7B37" w14:textId="77777777" w:rsidTr="004A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4F0D1C"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_ga</w:t>
            </w:r>
          </w:p>
        </w:tc>
        <w:tc>
          <w:tcPr>
            <w:tcW w:w="0" w:type="auto"/>
            <w:hideMark/>
          </w:tcPr>
          <w:p w14:paraId="35B6C0AA"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Google / .cooperante.hr</w:t>
            </w:r>
          </w:p>
        </w:tc>
        <w:tc>
          <w:tcPr>
            <w:tcW w:w="0" w:type="auto"/>
            <w:hideMark/>
          </w:tcPr>
          <w:p w14:paraId="3F0A1D43"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Razlikovanje jedinstvenih korisnika (anonimni ID).</w:t>
            </w:r>
          </w:p>
        </w:tc>
        <w:tc>
          <w:tcPr>
            <w:tcW w:w="0" w:type="auto"/>
            <w:hideMark/>
          </w:tcPr>
          <w:p w14:paraId="02117593"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2 god.</w:t>
            </w:r>
          </w:p>
        </w:tc>
        <w:tc>
          <w:tcPr>
            <w:tcW w:w="0" w:type="auto"/>
            <w:hideMark/>
          </w:tcPr>
          <w:p w14:paraId="72D840E5"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Prva</w:t>
            </w:r>
          </w:p>
        </w:tc>
        <w:tc>
          <w:tcPr>
            <w:tcW w:w="0" w:type="auto"/>
            <w:hideMark/>
          </w:tcPr>
          <w:p w14:paraId="6D3E8FBF"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Potrebna</w:t>
            </w:r>
          </w:p>
        </w:tc>
      </w:tr>
      <w:tr w:rsidR="004A6F0F" w:rsidRPr="004A6F0F" w14:paraId="1B13CCF1" w14:textId="77777777" w:rsidTr="004A6F0F">
        <w:tc>
          <w:tcPr>
            <w:cnfStyle w:val="001000000000" w:firstRow="0" w:lastRow="0" w:firstColumn="1" w:lastColumn="0" w:oddVBand="0" w:evenVBand="0" w:oddHBand="0" w:evenHBand="0" w:firstRowFirstColumn="0" w:firstRowLastColumn="0" w:lastRowFirstColumn="0" w:lastRowLastColumn="0"/>
            <w:tcW w:w="0" w:type="auto"/>
            <w:hideMark/>
          </w:tcPr>
          <w:p w14:paraId="4A0CA4F4"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_ga_&lt;MEASUREMENT-ID&gt;</w:t>
            </w:r>
          </w:p>
        </w:tc>
        <w:tc>
          <w:tcPr>
            <w:tcW w:w="0" w:type="auto"/>
            <w:hideMark/>
          </w:tcPr>
          <w:p w14:paraId="6220F26A"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Google / .cooperante.hr</w:t>
            </w:r>
          </w:p>
        </w:tc>
        <w:tc>
          <w:tcPr>
            <w:tcW w:w="0" w:type="auto"/>
            <w:hideMark/>
          </w:tcPr>
          <w:p w14:paraId="2500BB2E"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Očuvanje stanja sesije za GA4 property.</w:t>
            </w:r>
          </w:p>
        </w:tc>
        <w:tc>
          <w:tcPr>
            <w:tcW w:w="0" w:type="auto"/>
            <w:hideMark/>
          </w:tcPr>
          <w:p w14:paraId="2819920E"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2 god.</w:t>
            </w:r>
          </w:p>
        </w:tc>
        <w:tc>
          <w:tcPr>
            <w:tcW w:w="0" w:type="auto"/>
            <w:hideMark/>
          </w:tcPr>
          <w:p w14:paraId="7804DB5B"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Prva</w:t>
            </w:r>
          </w:p>
        </w:tc>
        <w:tc>
          <w:tcPr>
            <w:tcW w:w="0" w:type="auto"/>
            <w:hideMark/>
          </w:tcPr>
          <w:p w14:paraId="6D601BB4"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Potrebna</w:t>
            </w:r>
          </w:p>
        </w:tc>
      </w:tr>
      <w:tr w:rsidR="004A6F0F" w:rsidRPr="004A6F0F" w14:paraId="4E187792" w14:textId="77777777" w:rsidTr="004A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A9F976"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_gid</w:t>
            </w:r>
          </w:p>
        </w:tc>
        <w:tc>
          <w:tcPr>
            <w:tcW w:w="0" w:type="auto"/>
            <w:hideMark/>
          </w:tcPr>
          <w:p w14:paraId="50D421BF"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Google / .cooperante.hr</w:t>
            </w:r>
          </w:p>
        </w:tc>
        <w:tc>
          <w:tcPr>
            <w:tcW w:w="0" w:type="auto"/>
            <w:hideMark/>
          </w:tcPr>
          <w:p w14:paraId="751F7C38"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Razlikovanje korisnika na dnevnoj razini.</w:t>
            </w:r>
          </w:p>
        </w:tc>
        <w:tc>
          <w:tcPr>
            <w:tcW w:w="0" w:type="auto"/>
            <w:hideMark/>
          </w:tcPr>
          <w:p w14:paraId="53ED5665"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24 h</w:t>
            </w:r>
          </w:p>
        </w:tc>
        <w:tc>
          <w:tcPr>
            <w:tcW w:w="0" w:type="auto"/>
            <w:hideMark/>
          </w:tcPr>
          <w:p w14:paraId="531849AA"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Prva</w:t>
            </w:r>
          </w:p>
        </w:tc>
        <w:tc>
          <w:tcPr>
            <w:tcW w:w="0" w:type="auto"/>
            <w:hideMark/>
          </w:tcPr>
          <w:p w14:paraId="65CEEAF4"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Potrebna</w:t>
            </w:r>
          </w:p>
        </w:tc>
      </w:tr>
      <w:tr w:rsidR="004A6F0F" w:rsidRPr="004A6F0F" w14:paraId="20FB0131" w14:textId="77777777" w:rsidTr="004A6F0F">
        <w:tc>
          <w:tcPr>
            <w:cnfStyle w:val="001000000000" w:firstRow="0" w:lastRow="0" w:firstColumn="1" w:lastColumn="0" w:oddVBand="0" w:evenVBand="0" w:oddHBand="0" w:evenHBand="0" w:firstRowFirstColumn="0" w:firstRowLastColumn="0" w:lastRowFirstColumn="0" w:lastRowLastColumn="0"/>
            <w:tcW w:w="0" w:type="auto"/>
            <w:hideMark/>
          </w:tcPr>
          <w:p w14:paraId="1BAFE938"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_gac_gb_&lt;ID&gt; (ako aktivno koristite Google Ads povezivanje)</w:t>
            </w:r>
          </w:p>
        </w:tc>
        <w:tc>
          <w:tcPr>
            <w:tcW w:w="0" w:type="auto"/>
            <w:hideMark/>
          </w:tcPr>
          <w:p w14:paraId="4692C044"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Google / .cooperante.hr</w:t>
            </w:r>
          </w:p>
        </w:tc>
        <w:tc>
          <w:tcPr>
            <w:tcW w:w="0" w:type="auto"/>
            <w:hideMark/>
          </w:tcPr>
          <w:p w14:paraId="06E6D004"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Informacije o kampanji za atribuciju (klikovi na oglase).</w:t>
            </w:r>
          </w:p>
        </w:tc>
        <w:tc>
          <w:tcPr>
            <w:tcW w:w="0" w:type="auto"/>
            <w:hideMark/>
          </w:tcPr>
          <w:p w14:paraId="5FC6DEBA"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90 dana</w:t>
            </w:r>
          </w:p>
        </w:tc>
        <w:tc>
          <w:tcPr>
            <w:tcW w:w="0" w:type="auto"/>
            <w:hideMark/>
          </w:tcPr>
          <w:p w14:paraId="6B5B6507"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Prva</w:t>
            </w:r>
          </w:p>
        </w:tc>
        <w:tc>
          <w:tcPr>
            <w:tcW w:w="0" w:type="auto"/>
            <w:hideMark/>
          </w:tcPr>
          <w:p w14:paraId="2C3FA71E"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Potrebna</w:t>
            </w:r>
          </w:p>
        </w:tc>
      </w:tr>
    </w:tbl>
    <w:p w14:paraId="58697FBA" w14:textId="77777777"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Microsoft Clarity</w:t>
      </w:r>
    </w:p>
    <w:tbl>
      <w:tblPr>
        <w:tblStyle w:val="GridTable3-Accent2"/>
        <w:tblW w:w="0" w:type="auto"/>
        <w:tblLook w:val="04A0" w:firstRow="1" w:lastRow="0" w:firstColumn="1" w:lastColumn="0" w:noHBand="0" w:noVBand="1"/>
      </w:tblPr>
      <w:tblGrid>
        <w:gridCol w:w="1304"/>
        <w:gridCol w:w="1888"/>
        <w:gridCol w:w="2806"/>
        <w:gridCol w:w="1047"/>
        <w:gridCol w:w="1316"/>
        <w:gridCol w:w="999"/>
      </w:tblGrid>
      <w:tr w:rsidR="004A6F0F" w:rsidRPr="004A6F0F" w14:paraId="6A6E1129" w14:textId="77777777" w:rsidTr="004A6F0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6255F4FC" w14:textId="77777777" w:rsidR="004A6F0F" w:rsidRPr="004A6F0F" w:rsidRDefault="004A6F0F" w:rsidP="004A6F0F">
            <w:pPr>
              <w:spacing w:before="100" w:beforeAutospacing="1" w:after="100" w:afterAutospacing="1"/>
              <w:jc w:val="center"/>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lastRenderedPageBreak/>
              <w:t>Naziv kolačića</w:t>
            </w:r>
          </w:p>
        </w:tc>
        <w:tc>
          <w:tcPr>
            <w:tcW w:w="0" w:type="auto"/>
            <w:hideMark/>
          </w:tcPr>
          <w:p w14:paraId="16A44F66"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Pružatelj / domena</w:t>
            </w:r>
          </w:p>
        </w:tc>
        <w:tc>
          <w:tcPr>
            <w:tcW w:w="0" w:type="auto"/>
            <w:hideMark/>
          </w:tcPr>
          <w:p w14:paraId="3886CC74"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Svrha / opis</w:t>
            </w:r>
          </w:p>
        </w:tc>
        <w:tc>
          <w:tcPr>
            <w:tcW w:w="0" w:type="auto"/>
            <w:hideMark/>
          </w:tcPr>
          <w:p w14:paraId="265E5429"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Trajanje</w:t>
            </w:r>
          </w:p>
        </w:tc>
        <w:tc>
          <w:tcPr>
            <w:tcW w:w="0" w:type="auto"/>
            <w:hideMark/>
          </w:tcPr>
          <w:p w14:paraId="0BCF7074"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Prva/treća strana</w:t>
            </w:r>
          </w:p>
        </w:tc>
        <w:tc>
          <w:tcPr>
            <w:tcW w:w="0" w:type="auto"/>
            <w:hideMark/>
          </w:tcPr>
          <w:p w14:paraId="3019D787"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Privola</w:t>
            </w:r>
          </w:p>
        </w:tc>
      </w:tr>
      <w:tr w:rsidR="004A6F0F" w:rsidRPr="004A6F0F" w14:paraId="01A5E67A" w14:textId="77777777" w:rsidTr="004A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9537CD"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_clck</w:t>
            </w:r>
          </w:p>
        </w:tc>
        <w:tc>
          <w:tcPr>
            <w:tcW w:w="0" w:type="auto"/>
            <w:hideMark/>
          </w:tcPr>
          <w:p w14:paraId="468A6826"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Microsoft Clarity / .cooperante.hr</w:t>
            </w:r>
          </w:p>
        </w:tc>
        <w:tc>
          <w:tcPr>
            <w:tcW w:w="0" w:type="auto"/>
            <w:hideMark/>
          </w:tcPr>
          <w:p w14:paraId="46CA47E1"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Trajni ID posjetitelja (pomaže u agregiranju posjeta istog korisnika).</w:t>
            </w:r>
          </w:p>
        </w:tc>
        <w:tc>
          <w:tcPr>
            <w:tcW w:w="0" w:type="auto"/>
            <w:hideMark/>
          </w:tcPr>
          <w:p w14:paraId="593466EB"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1 god.</w:t>
            </w:r>
          </w:p>
        </w:tc>
        <w:tc>
          <w:tcPr>
            <w:tcW w:w="0" w:type="auto"/>
            <w:hideMark/>
          </w:tcPr>
          <w:p w14:paraId="4A5D1997"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Prva</w:t>
            </w:r>
          </w:p>
        </w:tc>
        <w:tc>
          <w:tcPr>
            <w:tcW w:w="0" w:type="auto"/>
            <w:hideMark/>
          </w:tcPr>
          <w:p w14:paraId="70AB95FC"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Potrebna</w:t>
            </w:r>
          </w:p>
        </w:tc>
      </w:tr>
      <w:tr w:rsidR="004A6F0F" w:rsidRPr="004A6F0F" w14:paraId="02AC71D9" w14:textId="77777777" w:rsidTr="004A6F0F">
        <w:tc>
          <w:tcPr>
            <w:cnfStyle w:val="001000000000" w:firstRow="0" w:lastRow="0" w:firstColumn="1" w:lastColumn="0" w:oddVBand="0" w:evenVBand="0" w:oddHBand="0" w:evenHBand="0" w:firstRowFirstColumn="0" w:firstRowLastColumn="0" w:lastRowFirstColumn="0" w:lastRowLastColumn="0"/>
            <w:tcW w:w="0" w:type="auto"/>
            <w:hideMark/>
          </w:tcPr>
          <w:p w14:paraId="54878872"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_clsk</w:t>
            </w:r>
          </w:p>
        </w:tc>
        <w:tc>
          <w:tcPr>
            <w:tcW w:w="0" w:type="auto"/>
            <w:hideMark/>
          </w:tcPr>
          <w:p w14:paraId="6E8A6B1C"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Microsoft Clarity / .cooperante.hr</w:t>
            </w:r>
          </w:p>
        </w:tc>
        <w:tc>
          <w:tcPr>
            <w:tcW w:w="0" w:type="auto"/>
            <w:hideMark/>
          </w:tcPr>
          <w:p w14:paraId="4F3BF37A"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Spajanje prikaza stranica u jednu sesiju.</w:t>
            </w:r>
          </w:p>
        </w:tc>
        <w:tc>
          <w:tcPr>
            <w:tcW w:w="0" w:type="auto"/>
            <w:hideMark/>
          </w:tcPr>
          <w:p w14:paraId="49F87526"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1 dan</w:t>
            </w:r>
          </w:p>
        </w:tc>
        <w:tc>
          <w:tcPr>
            <w:tcW w:w="0" w:type="auto"/>
            <w:hideMark/>
          </w:tcPr>
          <w:p w14:paraId="5BB306DF"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Prva</w:t>
            </w:r>
          </w:p>
        </w:tc>
        <w:tc>
          <w:tcPr>
            <w:tcW w:w="0" w:type="auto"/>
            <w:hideMark/>
          </w:tcPr>
          <w:p w14:paraId="7E1B9191"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Potrebna</w:t>
            </w:r>
          </w:p>
        </w:tc>
      </w:tr>
      <w:tr w:rsidR="004A6F0F" w:rsidRPr="004A6F0F" w14:paraId="1FF0A8CF" w14:textId="77777777" w:rsidTr="004A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984336"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CLID</w:t>
            </w:r>
          </w:p>
        </w:tc>
        <w:tc>
          <w:tcPr>
            <w:tcW w:w="0" w:type="auto"/>
            <w:hideMark/>
          </w:tcPr>
          <w:p w14:paraId="68573CFE"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Microsoft Clarity / .clarity.ms</w:t>
            </w:r>
          </w:p>
        </w:tc>
        <w:tc>
          <w:tcPr>
            <w:tcW w:w="0" w:type="auto"/>
            <w:hideMark/>
          </w:tcPr>
          <w:p w14:paraId="75CBCCF6"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Identificira prvi posjet s danog preglednika na Clarityju.</w:t>
            </w:r>
          </w:p>
        </w:tc>
        <w:tc>
          <w:tcPr>
            <w:tcW w:w="0" w:type="auto"/>
            <w:hideMark/>
          </w:tcPr>
          <w:p w14:paraId="268300C4"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1 god.</w:t>
            </w:r>
          </w:p>
        </w:tc>
        <w:tc>
          <w:tcPr>
            <w:tcW w:w="0" w:type="auto"/>
            <w:hideMark/>
          </w:tcPr>
          <w:p w14:paraId="0AC11B60"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Treća</w:t>
            </w:r>
          </w:p>
        </w:tc>
        <w:tc>
          <w:tcPr>
            <w:tcW w:w="0" w:type="auto"/>
            <w:hideMark/>
          </w:tcPr>
          <w:p w14:paraId="2D43DFE2"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Potrebna</w:t>
            </w:r>
          </w:p>
        </w:tc>
      </w:tr>
      <w:tr w:rsidR="004A6F0F" w:rsidRPr="004A6F0F" w14:paraId="65AF4227" w14:textId="77777777" w:rsidTr="004A6F0F">
        <w:tc>
          <w:tcPr>
            <w:cnfStyle w:val="001000000000" w:firstRow="0" w:lastRow="0" w:firstColumn="1" w:lastColumn="0" w:oddVBand="0" w:evenVBand="0" w:oddHBand="0" w:evenHBand="0" w:firstRowFirstColumn="0" w:firstRowLastColumn="0" w:lastRowFirstColumn="0" w:lastRowLastColumn="0"/>
            <w:tcW w:w="0" w:type="auto"/>
            <w:hideMark/>
          </w:tcPr>
          <w:p w14:paraId="6E88E084"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ANONCHK</w:t>
            </w:r>
          </w:p>
        </w:tc>
        <w:tc>
          <w:tcPr>
            <w:tcW w:w="0" w:type="auto"/>
            <w:hideMark/>
          </w:tcPr>
          <w:p w14:paraId="141A278F"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Microsoft / .c.clarity.ms</w:t>
            </w:r>
          </w:p>
        </w:tc>
        <w:tc>
          <w:tcPr>
            <w:tcW w:w="0" w:type="auto"/>
            <w:hideMark/>
          </w:tcPr>
          <w:p w14:paraId="4A6C5950"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Oznaka preusmjeravanja podataka radi sigurnosti; mjere oglasnih klikova u Bing ekosustavu.</w:t>
            </w:r>
          </w:p>
        </w:tc>
        <w:tc>
          <w:tcPr>
            <w:tcW w:w="0" w:type="auto"/>
            <w:hideMark/>
          </w:tcPr>
          <w:p w14:paraId="39AB2D07"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10 min</w:t>
            </w:r>
          </w:p>
        </w:tc>
        <w:tc>
          <w:tcPr>
            <w:tcW w:w="0" w:type="auto"/>
            <w:hideMark/>
          </w:tcPr>
          <w:p w14:paraId="76EB2CA6"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Treća</w:t>
            </w:r>
          </w:p>
        </w:tc>
        <w:tc>
          <w:tcPr>
            <w:tcW w:w="0" w:type="auto"/>
            <w:hideMark/>
          </w:tcPr>
          <w:p w14:paraId="371CC49B"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Potrebna</w:t>
            </w:r>
          </w:p>
        </w:tc>
      </w:tr>
      <w:tr w:rsidR="004A6F0F" w:rsidRPr="004A6F0F" w14:paraId="6AF53290" w14:textId="77777777" w:rsidTr="004A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89B5D3"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MUID</w:t>
            </w:r>
          </w:p>
        </w:tc>
        <w:tc>
          <w:tcPr>
            <w:tcW w:w="0" w:type="auto"/>
            <w:hideMark/>
          </w:tcPr>
          <w:p w14:paraId="31112975"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Microsoft / .clarity.ms ili .bing.com</w:t>
            </w:r>
          </w:p>
        </w:tc>
        <w:tc>
          <w:tcPr>
            <w:tcW w:w="0" w:type="auto"/>
            <w:hideMark/>
          </w:tcPr>
          <w:p w14:paraId="7A70441E"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Jedinstveni ID za Microsoft ekosustav (mjerenje interakcija).</w:t>
            </w:r>
          </w:p>
        </w:tc>
        <w:tc>
          <w:tcPr>
            <w:tcW w:w="0" w:type="auto"/>
            <w:hideMark/>
          </w:tcPr>
          <w:p w14:paraId="3FF23234"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~13 mj.</w:t>
            </w:r>
          </w:p>
        </w:tc>
        <w:tc>
          <w:tcPr>
            <w:tcW w:w="0" w:type="auto"/>
            <w:hideMark/>
          </w:tcPr>
          <w:p w14:paraId="497CBFBE"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Treća</w:t>
            </w:r>
          </w:p>
        </w:tc>
        <w:tc>
          <w:tcPr>
            <w:tcW w:w="0" w:type="auto"/>
            <w:hideMark/>
          </w:tcPr>
          <w:p w14:paraId="51D4C778"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Potrebna</w:t>
            </w:r>
          </w:p>
        </w:tc>
      </w:tr>
      <w:tr w:rsidR="004A6F0F" w:rsidRPr="004A6F0F" w14:paraId="26A5F8CB" w14:textId="77777777" w:rsidTr="004A6F0F">
        <w:tc>
          <w:tcPr>
            <w:cnfStyle w:val="001000000000" w:firstRow="0" w:lastRow="0" w:firstColumn="1" w:lastColumn="0" w:oddVBand="0" w:evenVBand="0" w:oddHBand="0" w:evenHBand="0" w:firstRowFirstColumn="0" w:firstRowLastColumn="0" w:lastRowFirstColumn="0" w:lastRowLastColumn="0"/>
            <w:tcW w:w="0" w:type="auto"/>
            <w:hideMark/>
          </w:tcPr>
          <w:p w14:paraId="5BA1B4B3"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SM</w:t>
            </w:r>
          </w:p>
        </w:tc>
        <w:tc>
          <w:tcPr>
            <w:tcW w:w="0" w:type="auto"/>
            <w:hideMark/>
          </w:tcPr>
          <w:p w14:paraId="659E1091"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Microsoft / .c.clarity.ms</w:t>
            </w:r>
          </w:p>
        </w:tc>
        <w:tc>
          <w:tcPr>
            <w:tcW w:w="0" w:type="auto"/>
            <w:hideMark/>
          </w:tcPr>
          <w:p w14:paraId="7BEE66D6"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Upravljanje sesijama (signalni kolačić).</w:t>
            </w:r>
          </w:p>
        </w:tc>
        <w:tc>
          <w:tcPr>
            <w:tcW w:w="0" w:type="auto"/>
            <w:hideMark/>
          </w:tcPr>
          <w:p w14:paraId="03EC099F"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Sesija</w:t>
            </w:r>
          </w:p>
        </w:tc>
        <w:tc>
          <w:tcPr>
            <w:tcW w:w="0" w:type="auto"/>
            <w:hideMark/>
          </w:tcPr>
          <w:p w14:paraId="1139BF34"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Treća</w:t>
            </w:r>
          </w:p>
        </w:tc>
        <w:tc>
          <w:tcPr>
            <w:tcW w:w="0" w:type="auto"/>
            <w:hideMark/>
          </w:tcPr>
          <w:p w14:paraId="6F68E855"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Potrebna</w:t>
            </w:r>
          </w:p>
        </w:tc>
      </w:tr>
    </w:tbl>
    <w:p w14:paraId="48465D96" w14:textId="6D81056D" w:rsidR="004A6F0F" w:rsidRPr="004A6F0F" w:rsidRDefault="004A6F0F" w:rsidP="004A6F0F">
      <w:pPr>
        <w:spacing w:after="0" w:line="240" w:lineRule="auto"/>
        <w:rPr>
          <w:rFonts w:ascii="Times New Roman" w:eastAsia="Times New Roman" w:hAnsi="Times New Roman" w:cs="Times New Roman"/>
          <w:kern w:val="0"/>
          <w14:ligatures w14:val="none"/>
        </w:rPr>
      </w:pPr>
    </w:p>
    <w:p w14:paraId="4E81152A" w14:textId="77777777" w:rsidR="004A6F0F" w:rsidRPr="004A6F0F" w:rsidRDefault="004A6F0F" w:rsidP="004A6F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A6F0F">
        <w:rPr>
          <w:rFonts w:ascii="Times New Roman" w:eastAsia="Times New Roman" w:hAnsi="Times New Roman" w:cs="Times New Roman"/>
          <w:b/>
          <w:bCs/>
          <w:kern w:val="0"/>
          <w:sz w:val="27"/>
          <w:szCs w:val="27"/>
          <w14:ligatures w14:val="none"/>
        </w:rPr>
        <w:t>3) Marketinški / oglašavanje (uz privolu)</w:t>
      </w:r>
    </w:p>
    <w:p w14:paraId="4915C5A6" w14:textId="77777777"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p>
    <w:p w14:paraId="634C3F87" w14:textId="77777777"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Meta Pixel</w:t>
      </w:r>
    </w:p>
    <w:tbl>
      <w:tblPr>
        <w:tblStyle w:val="GridTable3-Accent2"/>
        <w:tblW w:w="0" w:type="auto"/>
        <w:tblLook w:val="04A0" w:firstRow="1" w:lastRow="0" w:firstColumn="1" w:lastColumn="0" w:noHBand="0" w:noVBand="1"/>
      </w:tblPr>
      <w:tblGrid>
        <w:gridCol w:w="1166"/>
        <w:gridCol w:w="1800"/>
        <w:gridCol w:w="2921"/>
        <w:gridCol w:w="1047"/>
        <w:gridCol w:w="1427"/>
        <w:gridCol w:w="999"/>
      </w:tblGrid>
      <w:tr w:rsidR="004A6F0F" w:rsidRPr="004A6F0F" w14:paraId="17650F5D" w14:textId="77777777" w:rsidTr="004A6F0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7F2E1028" w14:textId="77777777" w:rsidR="004A6F0F" w:rsidRPr="004A6F0F" w:rsidRDefault="004A6F0F" w:rsidP="004A6F0F">
            <w:pPr>
              <w:spacing w:before="100" w:beforeAutospacing="1" w:after="100" w:afterAutospacing="1"/>
              <w:jc w:val="center"/>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Naziv kolačića</w:t>
            </w:r>
          </w:p>
        </w:tc>
        <w:tc>
          <w:tcPr>
            <w:tcW w:w="0" w:type="auto"/>
            <w:hideMark/>
          </w:tcPr>
          <w:p w14:paraId="252EC0E0"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Pružatelj / domena</w:t>
            </w:r>
          </w:p>
        </w:tc>
        <w:tc>
          <w:tcPr>
            <w:tcW w:w="0" w:type="auto"/>
            <w:hideMark/>
          </w:tcPr>
          <w:p w14:paraId="0DAA0BE6"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Svrha / opis</w:t>
            </w:r>
          </w:p>
        </w:tc>
        <w:tc>
          <w:tcPr>
            <w:tcW w:w="0" w:type="auto"/>
            <w:hideMark/>
          </w:tcPr>
          <w:p w14:paraId="4F9724B6"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Trajanje</w:t>
            </w:r>
          </w:p>
        </w:tc>
        <w:tc>
          <w:tcPr>
            <w:tcW w:w="0" w:type="auto"/>
            <w:hideMark/>
          </w:tcPr>
          <w:p w14:paraId="74682FC2"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Prva/treća strana</w:t>
            </w:r>
          </w:p>
        </w:tc>
        <w:tc>
          <w:tcPr>
            <w:tcW w:w="0" w:type="auto"/>
            <w:hideMark/>
          </w:tcPr>
          <w:p w14:paraId="5BFD16EB"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Privola</w:t>
            </w:r>
          </w:p>
        </w:tc>
      </w:tr>
      <w:tr w:rsidR="004A6F0F" w:rsidRPr="004A6F0F" w14:paraId="4C0B87AF" w14:textId="77777777" w:rsidTr="004A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0B1C08"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_fbp</w:t>
            </w:r>
          </w:p>
        </w:tc>
        <w:tc>
          <w:tcPr>
            <w:tcW w:w="0" w:type="auto"/>
            <w:hideMark/>
          </w:tcPr>
          <w:p w14:paraId="143F300E"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Meta / .cooperante.hr</w:t>
            </w:r>
          </w:p>
        </w:tc>
        <w:tc>
          <w:tcPr>
            <w:tcW w:w="0" w:type="auto"/>
            <w:hideMark/>
          </w:tcPr>
          <w:p w14:paraId="5723580F"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Pohranjuje i prati posjete radi remarketinga i mjerenja kampanja.</w:t>
            </w:r>
          </w:p>
        </w:tc>
        <w:tc>
          <w:tcPr>
            <w:tcW w:w="0" w:type="auto"/>
            <w:hideMark/>
          </w:tcPr>
          <w:p w14:paraId="01F62287"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3 mj.</w:t>
            </w:r>
          </w:p>
        </w:tc>
        <w:tc>
          <w:tcPr>
            <w:tcW w:w="0" w:type="auto"/>
            <w:hideMark/>
          </w:tcPr>
          <w:p w14:paraId="5A9737CF"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Prva</w:t>
            </w:r>
          </w:p>
        </w:tc>
        <w:tc>
          <w:tcPr>
            <w:tcW w:w="0" w:type="auto"/>
            <w:hideMark/>
          </w:tcPr>
          <w:p w14:paraId="7644E4D4"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Potrebna</w:t>
            </w:r>
          </w:p>
        </w:tc>
      </w:tr>
      <w:tr w:rsidR="004A6F0F" w:rsidRPr="004A6F0F" w14:paraId="1DECB726" w14:textId="77777777" w:rsidTr="004A6F0F">
        <w:tc>
          <w:tcPr>
            <w:cnfStyle w:val="001000000000" w:firstRow="0" w:lastRow="0" w:firstColumn="1" w:lastColumn="0" w:oddVBand="0" w:evenVBand="0" w:oddHBand="0" w:evenHBand="0" w:firstRowFirstColumn="0" w:firstRowLastColumn="0" w:lastRowFirstColumn="0" w:lastRowLastColumn="0"/>
            <w:tcW w:w="0" w:type="auto"/>
            <w:hideMark/>
          </w:tcPr>
          <w:p w14:paraId="7161295A"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fr</w:t>
            </w:r>
          </w:p>
        </w:tc>
        <w:tc>
          <w:tcPr>
            <w:tcW w:w="0" w:type="auto"/>
            <w:hideMark/>
          </w:tcPr>
          <w:p w14:paraId="377C474D"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Meta / .facebook.com</w:t>
            </w:r>
          </w:p>
        </w:tc>
        <w:tc>
          <w:tcPr>
            <w:tcW w:w="0" w:type="auto"/>
            <w:hideMark/>
          </w:tcPr>
          <w:p w14:paraId="35C81423"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Prikaz, mjerenje i atribucija oglasa unutar Meta mreže.</w:t>
            </w:r>
          </w:p>
        </w:tc>
        <w:tc>
          <w:tcPr>
            <w:tcW w:w="0" w:type="auto"/>
            <w:hideMark/>
          </w:tcPr>
          <w:p w14:paraId="57B96146"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3 mj.</w:t>
            </w:r>
          </w:p>
        </w:tc>
        <w:tc>
          <w:tcPr>
            <w:tcW w:w="0" w:type="auto"/>
            <w:hideMark/>
          </w:tcPr>
          <w:p w14:paraId="7DD59D1B"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Treća</w:t>
            </w:r>
          </w:p>
        </w:tc>
        <w:tc>
          <w:tcPr>
            <w:tcW w:w="0" w:type="auto"/>
            <w:hideMark/>
          </w:tcPr>
          <w:p w14:paraId="06F91D7B"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Potrebna</w:t>
            </w:r>
          </w:p>
        </w:tc>
      </w:tr>
    </w:tbl>
    <w:p w14:paraId="1D3B00E0" w14:textId="77777777"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Google Ads / Conversion Linker</w:t>
      </w:r>
    </w:p>
    <w:tbl>
      <w:tblPr>
        <w:tblStyle w:val="GridTable3-Accent2"/>
        <w:tblW w:w="0" w:type="auto"/>
        <w:tblLook w:val="04A0" w:firstRow="1" w:lastRow="0" w:firstColumn="1" w:lastColumn="0" w:noHBand="0" w:noVBand="1"/>
      </w:tblPr>
      <w:tblGrid>
        <w:gridCol w:w="1166"/>
        <w:gridCol w:w="1828"/>
        <w:gridCol w:w="2894"/>
        <w:gridCol w:w="1047"/>
        <w:gridCol w:w="1426"/>
        <w:gridCol w:w="999"/>
      </w:tblGrid>
      <w:tr w:rsidR="004A6F0F" w:rsidRPr="004A6F0F" w14:paraId="229DA0DD" w14:textId="77777777" w:rsidTr="004A6F0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7B9D6391" w14:textId="77777777" w:rsidR="004A6F0F" w:rsidRPr="004A6F0F" w:rsidRDefault="004A6F0F" w:rsidP="004A6F0F">
            <w:pPr>
              <w:spacing w:before="100" w:beforeAutospacing="1" w:after="100" w:afterAutospacing="1"/>
              <w:jc w:val="center"/>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Naziv kolačića</w:t>
            </w:r>
          </w:p>
        </w:tc>
        <w:tc>
          <w:tcPr>
            <w:tcW w:w="0" w:type="auto"/>
            <w:hideMark/>
          </w:tcPr>
          <w:p w14:paraId="6001BBD8"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Pružatelj / domena</w:t>
            </w:r>
          </w:p>
        </w:tc>
        <w:tc>
          <w:tcPr>
            <w:tcW w:w="0" w:type="auto"/>
            <w:hideMark/>
          </w:tcPr>
          <w:p w14:paraId="3D902536"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Svrha / opis</w:t>
            </w:r>
          </w:p>
        </w:tc>
        <w:tc>
          <w:tcPr>
            <w:tcW w:w="0" w:type="auto"/>
            <w:hideMark/>
          </w:tcPr>
          <w:p w14:paraId="5DF056FE"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Trajanje</w:t>
            </w:r>
          </w:p>
        </w:tc>
        <w:tc>
          <w:tcPr>
            <w:tcW w:w="0" w:type="auto"/>
            <w:hideMark/>
          </w:tcPr>
          <w:p w14:paraId="684627F6"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Prva/treća strana</w:t>
            </w:r>
          </w:p>
        </w:tc>
        <w:tc>
          <w:tcPr>
            <w:tcW w:w="0" w:type="auto"/>
            <w:hideMark/>
          </w:tcPr>
          <w:p w14:paraId="6677F277"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Privola</w:t>
            </w:r>
          </w:p>
        </w:tc>
      </w:tr>
      <w:tr w:rsidR="004A6F0F" w:rsidRPr="004A6F0F" w14:paraId="2ABEF3C7" w14:textId="77777777" w:rsidTr="004A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310BC4"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_gcl_au</w:t>
            </w:r>
          </w:p>
        </w:tc>
        <w:tc>
          <w:tcPr>
            <w:tcW w:w="0" w:type="auto"/>
            <w:hideMark/>
          </w:tcPr>
          <w:p w14:paraId="389D0AA3"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Google / .cooperante.hr</w:t>
            </w:r>
          </w:p>
        </w:tc>
        <w:tc>
          <w:tcPr>
            <w:tcW w:w="0" w:type="auto"/>
            <w:hideMark/>
          </w:tcPr>
          <w:p w14:paraId="7BADDE09"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Pohrana informacija o oglasnim klikovima za atribuciju konverzija.</w:t>
            </w:r>
          </w:p>
        </w:tc>
        <w:tc>
          <w:tcPr>
            <w:tcW w:w="0" w:type="auto"/>
            <w:hideMark/>
          </w:tcPr>
          <w:p w14:paraId="582C02C4"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90 dana</w:t>
            </w:r>
          </w:p>
        </w:tc>
        <w:tc>
          <w:tcPr>
            <w:tcW w:w="0" w:type="auto"/>
            <w:hideMark/>
          </w:tcPr>
          <w:p w14:paraId="2B731104"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Prva</w:t>
            </w:r>
          </w:p>
        </w:tc>
        <w:tc>
          <w:tcPr>
            <w:tcW w:w="0" w:type="auto"/>
            <w:hideMark/>
          </w:tcPr>
          <w:p w14:paraId="78608AEF"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Potrebna</w:t>
            </w:r>
          </w:p>
        </w:tc>
      </w:tr>
      <w:tr w:rsidR="004A6F0F" w:rsidRPr="004A6F0F" w14:paraId="54CAC75D" w14:textId="77777777" w:rsidTr="004A6F0F">
        <w:tc>
          <w:tcPr>
            <w:cnfStyle w:val="001000000000" w:firstRow="0" w:lastRow="0" w:firstColumn="1" w:lastColumn="0" w:oddVBand="0" w:evenVBand="0" w:oddHBand="0" w:evenHBand="0" w:firstRowFirstColumn="0" w:firstRowLastColumn="0" w:lastRowFirstColumn="0" w:lastRowLastColumn="0"/>
            <w:tcW w:w="0" w:type="auto"/>
            <w:hideMark/>
          </w:tcPr>
          <w:p w14:paraId="7A9AE3FE"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_gcl_aw</w:t>
            </w:r>
          </w:p>
        </w:tc>
        <w:tc>
          <w:tcPr>
            <w:tcW w:w="0" w:type="auto"/>
            <w:hideMark/>
          </w:tcPr>
          <w:p w14:paraId="23298B26"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Google / .cooperante.hr</w:t>
            </w:r>
          </w:p>
        </w:tc>
        <w:tc>
          <w:tcPr>
            <w:tcW w:w="0" w:type="auto"/>
            <w:hideMark/>
          </w:tcPr>
          <w:p w14:paraId="0BCBFEA9"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Atribucija konverzija za Google Ads kampanje.</w:t>
            </w:r>
          </w:p>
        </w:tc>
        <w:tc>
          <w:tcPr>
            <w:tcW w:w="0" w:type="auto"/>
            <w:hideMark/>
          </w:tcPr>
          <w:p w14:paraId="2BF5424F"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90 dana</w:t>
            </w:r>
          </w:p>
        </w:tc>
        <w:tc>
          <w:tcPr>
            <w:tcW w:w="0" w:type="auto"/>
            <w:hideMark/>
          </w:tcPr>
          <w:p w14:paraId="7AFD8AEA"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Prva</w:t>
            </w:r>
          </w:p>
        </w:tc>
        <w:tc>
          <w:tcPr>
            <w:tcW w:w="0" w:type="auto"/>
            <w:hideMark/>
          </w:tcPr>
          <w:p w14:paraId="6BC73861"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Potrebna</w:t>
            </w:r>
          </w:p>
        </w:tc>
      </w:tr>
    </w:tbl>
    <w:p w14:paraId="024F2ACF" w14:textId="5D923080"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 xml:space="preserve">LinkedIn Insight </w:t>
      </w:r>
      <w:commentRangeStart w:id="1"/>
      <w:r w:rsidRPr="004A6F0F">
        <w:rPr>
          <w:rFonts w:ascii="Times New Roman" w:eastAsia="Times New Roman" w:hAnsi="Times New Roman" w:cs="Times New Roman"/>
          <w:b/>
          <w:bCs/>
          <w:kern w:val="0"/>
          <w14:ligatures w14:val="none"/>
        </w:rPr>
        <w:t>Tag</w:t>
      </w:r>
      <w:commentRangeEnd w:id="1"/>
      <w:r>
        <w:rPr>
          <w:rStyle w:val="CommentReference"/>
        </w:rPr>
        <w:commentReference w:id="1"/>
      </w:r>
      <w:r w:rsidRPr="004A6F0F">
        <w:rPr>
          <w:rFonts w:ascii="Times New Roman" w:eastAsia="Times New Roman" w:hAnsi="Times New Roman" w:cs="Times New Roman"/>
          <w:kern w:val="0"/>
          <w14:ligatures w14:val="none"/>
        </w:rPr>
        <w:t xml:space="preserve"> </w:t>
      </w:r>
    </w:p>
    <w:tbl>
      <w:tblPr>
        <w:tblStyle w:val="GridTable3-Accent2"/>
        <w:tblW w:w="0" w:type="auto"/>
        <w:tblLook w:val="04A0" w:firstRow="1" w:lastRow="0" w:firstColumn="1" w:lastColumn="0" w:noHBand="0" w:noVBand="1"/>
      </w:tblPr>
      <w:tblGrid>
        <w:gridCol w:w="1566"/>
        <w:gridCol w:w="1796"/>
        <w:gridCol w:w="2416"/>
        <w:gridCol w:w="1184"/>
        <w:gridCol w:w="1399"/>
        <w:gridCol w:w="999"/>
      </w:tblGrid>
      <w:tr w:rsidR="004A6F0F" w:rsidRPr="004A6F0F" w14:paraId="1ECC760E" w14:textId="77777777" w:rsidTr="004A6F0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3229E984" w14:textId="77777777" w:rsidR="004A6F0F" w:rsidRPr="004A6F0F" w:rsidRDefault="004A6F0F" w:rsidP="004A6F0F">
            <w:pPr>
              <w:spacing w:before="100" w:beforeAutospacing="1" w:after="100" w:afterAutospacing="1"/>
              <w:jc w:val="center"/>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Naziv kolačića</w:t>
            </w:r>
          </w:p>
        </w:tc>
        <w:tc>
          <w:tcPr>
            <w:tcW w:w="0" w:type="auto"/>
            <w:hideMark/>
          </w:tcPr>
          <w:p w14:paraId="0CF04E24"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Pružatelj / domena</w:t>
            </w:r>
          </w:p>
        </w:tc>
        <w:tc>
          <w:tcPr>
            <w:tcW w:w="0" w:type="auto"/>
            <w:hideMark/>
          </w:tcPr>
          <w:p w14:paraId="79F275BE"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Svrha / opis</w:t>
            </w:r>
          </w:p>
        </w:tc>
        <w:tc>
          <w:tcPr>
            <w:tcW w:w="0" w:type="auto"/>
            <w:hideMark/>
          </w:tcPr>
          <w:p w14:paraId="659C02D7"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Trajanje</w:t>
            </w:r>
          </w:p>
        </w:tc>
        <w:tc>
          <w:tcPr>
            <w:tcW w:w="0" w:type="auto"/>
            <w:hideMark/>
          </w:tcPr>
          <w:p w14:paraId="2D25E5DF"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Prva/treća strana</w:t>
            </w:r>
          </w:p>
        </w:tc>
        <w:tc>
          <w:tcPr>
            <w:tcW w:w="0" w:type="auto"/>
            <w:hideMark/>
          </w:tcPr>
          <w:p w14:paraId="21F067D7"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Privola</w:t>
            </w:r>
          </w:p>
        </w:tc>
      </w:tr>
      <w:tr w:rsidR="004A6F0F" w:rsidRPr="004A6F0F" w14:paraId="3CA2F655" w14:textId="77777777" w:rsidTr="004A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D9AD7C"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lastRenderedPageBreak/>
              <w:t>li_gc</w:t>
            </w:r>
          </w:p>
        </w:tc>
        <w:tc>
          <w:tcPr>
            <w:tcW w:w="0" w:type="auto"/>
            <w:hideMark/>
          </w:tcPr>
          <w:p w14:paraId="4DE142F1"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LinkedIn / .linkedin.com</w:t>
            </w:r>
          </w:p>
        </w:tc>
        <w:tc>
          <w:tcPr>
            <w:tcW w:w="0" w:type="auto"/>
            <w:hideMark/>
          </w:tcPr>
          <w:p w14:paraId="55D1E9AC"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Pohranjuje privolu posjetitelja za ne-obavezne svrhe.</w:t>
            </w:r>
          </w:p>
        </w:tc>
        <w:tc>
          <w:tcPr>
            <w:tcW w:w="0" w:type="auto"/>
            <w:hideMark/>
          </w:tcPr>
          <w:p w14:paraId="70FE4851"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6 mj.</w:t>
            </w:r>
          </w:p>
        </w:tc>
        <w:tc>
          <w:tcPr>
            <w:tcW w:w="0" w:type="auto"/>
            <w:hideMark/>
          </w:tcPr>
          <w:p w14:paraId="66294DA6"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Treća</w:t>
            </w:r>
          </w:p>
        </w:tc>
        <w:tc>
          <w:tcPr>
            <w:tcW w:w="0" w:type="auto"/>
            <w:hideMark/>
          </w:tcPr>
          <w:p w14:paraId="5994CDAB"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Potrebna</w:t>
            </w:r>
          </w:p>
        </w:tc>
      </w:tr>
      <w:tr w:rsidR="004A6F0F" w:rsidRPr="004A6F0F" w14:paraId="2F096B20" w14:textId="77777777" w:rsidTr="004A6F0F">
        <w:tc>
          <w:tcPr>
            <w:cnfStyle w:val="001000000000" w:firstRow="0" w:lastRow="0" w:firstColumn="1" w:lastColumn="0" w:oddVBand="0" w:evenVBand="0" w:oddHBand="0" w:evenHBand="0" w:firstRowFirstColumn="0" w:firstRowLastColumn="0" w:lastRowFirstColumn="0" w:lastRowLastColumn="0"/>
            <w:tcW w:w="0" w:type="auto"/>
            <w:hideMark/>
          </w:tcPr>
          <w:p w14:paraId="52D0F338"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li_mc, bcookie, bscookie, lidc</w:t>
            </w:r>
          </w:p>
        </w:tc>
        <w:tc>
          <w:tcPr>
            <w:tcW w:w="0" w:type="auto"/>
            <w:hideMark/>
          </w:tcPr>
          <w:p w14:paraId="350F8B1A"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LinkedIn / .linkedin.com</w:t>
            </w:r>
          </w:p>
        </w:tc>
        <w:tc>
          <w:tcPr>
            <w:tcW w:w="0" w:type="auto"/>
            <w:hideMark/>
          </w:tcPr>
          <w:p w14:paraId="30584388"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Sigurnost, load-balancing i identifikatori za mjerenje.</w:t>
            </w:r>
          </w:p>
        </w:tc>
        <w:tc>
          <w:tcPr>
            <w:tcW w:w="0" w:type="auto"/>
            <w:hideMark/>
          </w:tcPr>
          <w:p w14:paraId="45237F23"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Sesija – 2 god.</w:t>
            </w:r>
          </w:p>
        </w:tc>
        <w:tc>
          <w:tcPr>
            <w:tcW w:w="0" w:type="auto"/>
            <w:hideMark/>
          </w:tcPr>
          <w:p w14:paraId="7DD14D89"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Treća</w:t>
            </w:r>
          </w:p>
        </w:tc>
        <w:tc>
          <w:tcPr>
            <w:tcW w:w="0" w:type="auto"/>
            <w:hideMark/>
          </w:tcPr>
          <w:p w14:paraId="61986938"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Potrebna</w:t>
            </w:r>
          </w:p>
        </w:tc>
      </w:tr>
    </w:tbl>
    <w:p w14:paraId="33D35EFE" w14:textId="77777777" w:rsidR="004A6F0F" w:rsidRDefault="004A6F0F" w:rsidP="004A6F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682F1902" w14:textId="0AB73405" w:rsidR="004A6F0F" w:rsidRPr="004A6F0F" w:rsidRDefault="004A6F0F" w:rsidP="004A6F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A6F0F">
        <w:rPr>
          <w:rFonts w:ascii="Times New Roman" w:eastAsia="Times New Roman" w:hAnsi="Times New Roman" w:cs="Times New Roman"/>
          <w:b/>
          <w:bCs/>
          <w:kern w:val="0"/>
          <w:sz w:val="27"/>
          <w:szCs w:val="27"/>
          <w14:ligatures w14:val="none"/>
        </w:rPr>
        <w:t xml:space="preserve">4) </w:t>
      </w:r>
      <w:commentRangeStart w:id="2"/>
      <w:r w:rsidRPr="004A6F0F">
        <w:rPr>
          <w:rFonts w:ascii="Times New Roman" w:eastAsia="Times New Roman" w:hAnsi="Times New Roman" w:cs="Times New Roman"/>
          <w:b/>
          <w:bCs/>
          <w:kern w:val="0"/>
          <w:sz w:val="27"/>
          <w:szCs w:val="27"/>
          <w14:ligatures w14:val="none"/>
        </w:rPr>
        <w:t>Funkcionalni</w:t>
      </w:r>
      <w:commentRangeEnd w:id="2"/>
      <w:r>
        <w:rPr>
          <w:rStyle w:val="CommentReference"/>
        </w:rPr>
        <w:commentReference w:id="2"/>
      </w:r>
      <w:r w:rsidRPr="004A6F0F">
        <w:rPr>
          <w:rFonts w:ascii="Times New Roman" w:eastAsia="Times New Roman" w:hAnsi="Times New Roman" w:cs="Times New Roman"/>
          <w:b/>
          <w:bCs/>
          <w:kern w:val="0"/>
          <w:sz w:val="27"/>
          <w:szCs w:val="27"/>
          <w14:ligatures w14:val="none"/>
        </w:rPr>
        <w:t xml:space="preserve"> </w:t>
      </w:r>
    </w:p>
    <w:tbl>
      <w:tblPr>
        <w:tblStyle w:val="GridTable3-Accent2"/>
        <w:tblW w:w="0" w:type="auto"/>
        <w:tblLook w:val="04A0" w:firstRow="1" w:lastRow="0" w:firstColumn="1" w:lastColumn="0" w:noHBand="0" w:noVBand="1"/>
      </w:tblPr>
      <w:tblGrid>
        <w:gridCol w:w="1775"/>
        <w:gridCol w:w="1853"/>
        <w:gridCol w:w="2399"/>
        <w:gridCol w:w="1010"/>
        <w:gridCol w:w="1360"/>
        <w:gridCol w:w="963"/>
      </w:tblGrid>
      <w:tr w:rsidR="004A6F0F" w:rsidRPr="004A6F0F" w14:paraId="48CD70C4" w14:textId="77777777" w:rsidTr="004A6F0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71DF5E2E" w14:textId="77777777" w:rsidR="004A6F0F" w:rsidRPr="004A6F0F" w:rsidRDefault="004A6F0F" w:rsidP="004A6F0F">
            <w:pPr>
              <w:spacing w:before="100" w:beforeAutospacing="1" w:after="100" w:afterAutospacing="1"/>
              <w:jc w:val="center"/>
              <w:rPr>
                <w:rFonts w:ascii="Times New Roman" w:eastAsia="Times New Roman" w:hAnsi="Times New Roman" w:cs="Times New Roman"/>
                <w:kern w:val="0"/>
                <w:sz w:val="21"/>
                <w:szCs w:val="21"/>
                <w14:ligatures w14:val="none"/>
              </w:rPr>
            </w:pPr>
            <w:r w:rsidRPr="004A6F0F">
              <w:rPr>
                <w:rFonts w:ascii="Times New Roman" w:eastAsia="Times New Roman" w:hAnsi="Times New Roman" w:cs="Times New Roman"/>
                <w:kern w:val="0"/>
                <w:sz w:val="21"/>
                <w:szCs w:val="21"/>
                <w14:ligatures w14:val="none"/>
              </w:rPr>
              <w:t>Naziv kolačića</w:t>
            </w:r>
          </w:p>
        </w:tc>
        <w:tc>
          <w:tcPr>
            <w:tcW w:w="0" w:type="auto"/>
            <w:hideMark/>
          </w:tcPr>
          <w:p w14:paraId="212CFF9A"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1"/>
                <w:szCs w:val="21"/>
                <w14:ligatures w14:val="none"/>
              </w:rPr>
            </w:pPr>
            <w:r w:rsidRPr="004A6F0F">
              <w:rPr>
                <w:rFonts w:ascii="Times New Roman" w:eastAsia="Times New Roman" w:hAnsi="Times New Roman" w:cs="Times New Roman"/>
                <w:kern w:val="0"/>
                <w:sz w:val="21"/>
                <w:szCs w:val="21"/>
                <w14:ligatures w14:val="none"/>
              </w:rPr>
              <w:t>Pružatelj / domena</w:t>
            </w:r>
          </w:p>
        </w:tc>
        <w:tc>
          <w:tcPr>
            <w:tcW w:w="0" w:type="auto"/>
            <w:hideMark/>
          </w:tcPr>
          <w:p w14:paraId="56567835"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1"/>
                <w:szCs w:val="21"/>
                <w14:ligatures w14:val="none"/>
              </w:rPr>
            </w:pPr>
            <w:r w:rsidRPr="004A6F0F">
              <w:rPr>
                <w:rFonts w:ascii="Times New Roman" w:eastAsia="Times New Roman" w:hAnsi="Times New Roman" w:cs="Times New Roman"/>
                <w:kern w:val="0"/>
                <w:sz w:val="21"/>
                <w:szCs w:val="21"/>
                <w14:ligatures w14:val="none"/>
              </w:rPr>
              <w:t>Svrha / opis</w:t>
            </w:r>
          </w:p>
        </w:tc>
        <w:tc>
          <w:tcPr>
            <w:tcW w:w="0" w:type="auto"/>
            <w:hideMark/>
          </w:tcPr>
          <w:p w14:paraId="4E4E6B1C"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1"/>
                <w:szCs w:val="21"/>
                <w14:ligatures w14:val="none"/>
              </w:rPr>
            </w:pPr>
            <w:r w:rsidRPr="004A6F0F">
              <w:rPr>
                <w:rFonts w:ascii="Times New Roman" w:eastAsia="Times New Roman" w:hAnsi="Times New Roman" w:cs="Times New Roman"/>
                <w:kern w:val="0"/>
                <w:sz w:val="21"/>
                <w:szCs w:val="21"/>
                <w14:ligatures w14:val="none"/>
              </w:rPr>
              <w:t>Trajanje</w:t>
            </w:r>
          </w:p>
        </w:tc>
        <w:tc>
          <w:tcPr>
            <w:tcW w:w="0" w:type="auto"/>
            <w:hideMark/>
          </w:tcPr>
          <w:p w14:paraId="316FF38E"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1"/>
                <w:szCs w:val="21"/>
                <w14:ligatures w14:val="none"/>
              </w:rPr>
            </w:pPr>
            <w:r w:rsidRPr="004A6F0F">
              <w:rPr>
                <w:rFonts w:ascii="Times New Roman" w:eastAsia="Times New Roman" w:hAnsi="Times New Roman" w:cs="Times New Roman"/>
                <w:kern w:val="0"/>
                <w:sz w:val="21"/>
                <w:szCs w:val="21"/>
                <w14:ligatures w14:val="none"/>
              </w:rPr>
              <w:t>Prva/treća strana</w:t>
            </w:r>
          </w:p>
        </w:tc>
        <w:tc>
          <w:tcPr>
            <w:tcW w:w="0" w:type="auto"/>
            <w:hideMark/>
          </w:tcPr>
          <w:p w14:paraId="2EDF5505"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1"/>
                <w:szCs w:val="21"/>
                <w14:ligatures w14:val="none"/>
              </w:rPr>
            </w:pPr>
            <w:r w:rsidRPr="004A6F0F">
              <w:rPr>
                <w:rFonts w:ascii="Times New Roman" w:eastAsia="Times New Roman" w:hAnsi="Times New Roman" w:cs="Times New Roman"/>
                <w:kern w:val="0"/>
                <w:sz w:val="21"/>
                <w:szCs w:val="21"/>
                <w14:ligatures w14:val="none"/>
              </w:rPr>
              <w:t>Privola</w:t>
            </w:r>
          </w:p>
        </w:tc>
      </w:tr>
      <w:tr w:rsidR="004A6F0F" w:rsidRPr="004A6F0F" w14:paraId="438FEB56" w14:textId="77777777" w:rsidTr="004A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6BE1C7"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1"/>
                <w:szCs w:val="21"/>
                <w14:ligatures w14:val="none"/>
              </w:rPr>
            </w:pPr>
            <w:r w:rsidRPr="004A6F0F">
              <w:rPr>
                <w:rFonts w:ascii="Times New Roman" w:eastAsia="Times New Roman" w:hAnsi="Times New Roman" w:cs="Times New Roman"/>
                <w:kern w:val="0"/>
                <w:sz w:val="21"/>
                <w:szCs w:val="21"/>
                <w14:ligatures w14:val="none"/>
              </w:rPr>
              <w:t>lang / site_language</w:t>
            </w:r>
          </w:p>
        </w:tc>
        <w:tc>
          <w:tcPr>
            <w:tcW w:w="0" w:type="auto"/>
            <w:hideMark/>
          </w:tcPr>
          <w:p w14:paraId="21C14937"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1"/>
                <w:szCs w:val="21"/>
                <w14:ligatures w14:val="none"/>
              </w:rPr>
            </w:pPr>
            <w:r w:rsidRPr="004A6F0F">
              <w:rPr>
                <w:rFonts w:ascii="Times New Roman" w:eastAsia="Times New Roman" w:hAnsi="Times New Roman" w:cs="Times New Roman"/>
                <w:kern w:val="0"/>
                <w:sz w:val="21"/>
                <w:szCs w:val="21"/>
                <w14:ligatures w14:val="none"/>
              </w:rPr>
              <w:t>Cooperante / .cooperante.hr</w:t>
            </w:r>
          </w:p>
        </w:tc>
        <w:tc>
          <w:tcPr>
            <w:tcW w:w="0" w:type="auto"/>
            <w:hideMark/>
          </w:tcPr>
          <w:p w14:paraId="0F22861F"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1"/>
                <w:szCs w:val="21"/>
                <w14:ligatures w14:val="none"/>
              </w:rPr>
            </w:pPr>
            <w:r w:rsidRPr="004A6F0F">
              <w:rPr>
                <w:rFonts w:ascii="Times New Roman" w:eastAsia="Times New Roman" w:hAnsi="Times New Roman" w:cs="Times New Roman"/>
                <w:kern w:val="0"/>
                <w:sz w:val="21"/>
                <w:szCs w:val="21"/>
                <w14:ligatures w14:val="none"/>
              </w:rPr>
              <w:t>Pamti odabrani jezik sučelja.</w:t>
            </w:r>
          </w:p>
        </w:tc>
        <w:tc>
          <w:tcPr>
            <w:tcW w:w="0" w:type="auto"/>
            <w:hideMark/>
          </w:tcPr>
          <w:p w14:paraId="3A7FFD26"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1"/>
                <w:szCs w:val="21"/>
                <w14:ligatures w14:val="none"/>
              </w:rPr>
            </w:pPr>
            <w:r w:rsidRPr="004A6F0F">
              <w:rPr>
                <w:rFonts w:ascii="Times New Roman" w:eastAsia="Times New Roman" w:hAnsi="Times New Roman" w:cs="Times New Roman"/>
                <w:kern w:val="0"/>
                <w:sz w:val="21"/>
                <w:szCs w:val="21"/>
                <w14:ligatures w14:val="none"/>
              </w:rPr>
              <w:t>6–12 mj.</w:t>
            </w:r>
          </w:p>
        </w:tc>
        <w:tc>
          <w:tcPr>
            <w:tcW w:w="0" w:type="auto"/>
            <w:hideMark/>
          </w:tcPr>
          <w:p w14:paraId="5B1F62E2"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1"/>
                <w:szCs w:val="21"/>
                <w14:ligatures w14:val="none"/>
              </w:rPr>
            </w:pPr>
            <w:r w:rsidRPr="004A6F0F">
              <w:rPr>
                <w:rFonts w:ascii="Times New Roman" w:eastAsia="Times New Roman" w:hAnsi="Times New Roman" w:cs="Times New Roman"/>
                <w:kern w:val="0"/>
                <w:sz w:val="21"/>
                <w:szCs w:val="21"/>
                <w14:ligatures w14:val="none"/>
              </w:rPr>
              <w:t>Prva</w:t>
            </w:r>
          </w:p>
        </w:tc>
        <w:tc>
          <w:tcPr>
            <w:tcW w:w="0" w:type="auto"/>
            <w:hideMark/>
          </w:tcPr>
          <w:p w14:paraId="5E216E43"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1"/>
                <w:szCs w:val="21"/>
                <w14:ligatures w14:val="none"/>
              </w:rPr>
            </w:pPr>
            <w:r w:rsidRPr="004A6F0F">
              <w:rPr>
                <w:rFonts w:ascii="Times New Roman" w:eastAsia="Times New Roman" w:hAnsi="Times New Roman" w:cs="Times New Roman"/>
                <w:kern w:val="0"/>
                <w:sz w:val="21"/>
                <w:szCs w:val="21"/>
                <w14:ligatures w14:val="none"/>
              </w:rPr>
              <w:t>Potrebna</w:t>
            </w:r>
          </w:p>
        </w:tc>
      </w:tr>
      <w:tr w:rsidR="004A6F0F" w:rsidRPr="004A6F0F" w14:paraId="45E18CB6" w14:textId="77777777" w:rsidTr="004A6F0F">
        <w:tc>
          <w:tcPr>
            <w:cnfStyle w:val="001000000000" w:firstRow="0" w:lastRow="0" w:firstColumn="1" w:lastColumn="0" w:oddVBand="0" w:evenVBand="0" w:oddHBand="0" w:evenHBand="0" w:firstRowFirstColumn="0" w:firstRowLastColumn="0" w:lastRowFirstColumn="0" w:lastRowLastColumn="0"/>
            <w:tcW w:w="0" w:type="auto"/>
            <w:hideMark/>
          </w:tcPr>
          <w:p w14:paraId="03442AC5"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1"/>
                <w:szCs w:val="21"/>
                <w14:ligatures w14:val="none"/>
              </w:rPr>
            </w:pPr>
            <w:r w:rsidRPr="004A6F0F">
              <w:rPr>
                <w:rFonts w:ascii="Times New Roman" w:eastAsia="Times New Roman" w:hAnsi="Times New Roman" w:cs="Times New Roman"/>
                <w:kern w:val="0"/>
                <w:sz w:val="21"/>
                <w:szCs w:val="21"/>
                <w14:ligatures w14:val="none"/>
              </w:rPr>
              <w:t xml:space="preserve">remember_me </w:t>
            </w:r>
            <w:r w:rsidRPr="004A6F0F">
              <w:rPr>
                <w:rFonts w:ascii="Times New Roman" w:eastAsia="Times New Roman" w:hAnsi="Times New Roman" w:cs="Times New Roman"/>
                <w:kern w:val="0"/>
                <w:sz w:val="21"/>
                <w:szCs w:val="21"/>
                <w:highlight w:val="yellow"/>
                <w14:ligatures w14:val="none"/>
              </w:rPr>
              <w:t>(ako postoji)</w:t>
            </w:r>
          </w:p>
        </w:tc>
        <w:tc>
          <w:tcPr>
            <w:tcW w:w="0" w:type="auto"/>
            <w:hideMark/>
          </w:tcPr>
          <w:p w14:paraId="692989F3"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1"/>
                <w:szCs w:val="21"/>
                <w14:ligatures w14:val="none"/>
              </w:rPr>
            </w:pPr>
            <w:r w:rsidRPr="004A6F0F">
              <w:rPr>
                <w:rFonts w:ascii="Times New Roman" w:eastAsia="Times New Roman" w:hAnsi="Times New Roman" w:cs="Times New Roman"/>
                <w:kern w:val="0"/>
                <w:sz w:val="21"/>
                <w:szCs w:val="21"/>
                <w14:ligatures w14:val="none"/>
              </w:rPr>
              <w:t>Cooperante / .cooperante.hr</w:t>
            </w:r>
          </w:p>
        </w:tc>
        <w:tc>
          <w:tcPr>
            <w:tcW w:w="0" w:type="auto"/>
            <w:hideMark/>
          </w:tcPr>
          <w:p w14:paraId="799E2CEE"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1"/>
                <w:szCs w:val="21"/>
                <w14:ligatures w14:val="none"/>
              </w:rPr>
            </w:pPr>
            <w:r w:rsidRPr="004A6F0F">
              <w:rPr>
                <w:rFonts w:ascii="Times New Roman" w:eastAsia="Times New Roman" w:hAnsi="Times New Roman" w:cs="Times New Roman"/>
                <w:kern w:val="0"/>
                <w:sz w:val="21"/>
                <w:szCs w:val="21"/>
                <w14:ligatures w14:val="none"/>
              </w:rPr>
              <w:t>Pamti korisničke preferencije obrasca (npr. ime/e-mail).</w:t>
            </w:r>
          </w:p>
        </w:tc>
        <w:tc>
          <w:tcPr>
            <w:tcW w:w="0" w:type="auto"/>
            <w:hideMark/>
          </w:tcPr>
          <w:p w14:paraId="442EAEC1"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1"/>
                <w:szCs w:val="21"/>
                <w14:ligatures w14:val="none"/>
              </w:rPr>
            </w:pPr>
            <w:r w:rsidRPr="004A6F0F">
              <w:rPr>
                <w:rFonts w:ascii="Times New Roman" w:eastAsia="Times New Roman" w:hAnsi="Times New Roman" w:cs="Times New Roman"/>
                <w:kern w:val="0"/>
                <w:sz w:val="21"/>
                <w:szCs w:val="21"/>
                <w14:ligatures w14:val="none"/>
              </w:rPr>
              <w:t>6 mj.</w:t>
            </w:r>
          </w:p>
        </w:tc>
        <w:tc>
          <w:tcPr>
            <w:tcW w:w="0" w:type="auto"/>
            <w:hideMark/>
          </w:tcPr>
          <w:p w14:paraId="4DF30B89"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1"/>
                <w:szCs w:val="21"/>
                <w14:ligatures w14:val="none"/>
              </w:rPr>
            </w:pPr>
            <w:r w:rsidRPr="004A6F0F">
              <w:rPr>
                <w:rFonts w:ascii="Times New Roman" w:eastAsia="Times New Roman" w:hAnsi="Times New Roman" w:cs="Times New Roman"/>
                <w:kern w:val="0"/>
                <w:sz w:val="21"/>
                <w:szCs w:val="21"/>
                <w14:ligatures w14:val="none"/>
              </w:rPr>
              <w:t>Prva</w:t>
            </w:r>
          </w:p>
        </w:tc>
        <w:tc>
          <w:tcPr>
            <w:tcW w:w="0" w:type="auto"/>
            <w:hideMark/>
          </w:tcPr>
          <w:p w14:paraId="000E766B"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1"/>
                <w:szCs w:val="21"/>
                <w14:ligatures w14:val="none"/>
              </w:rPr>
            </w:pPr>
            <w:r w:rsidRPr="004A6F0F">
              <w:rPr>
                <w:rFonts w:ascii="Times New Roman" w:eastAsia="Times New Roman" w:hAnsi="Times New Roman" w:cs="Times New Roman"/>
                <w:kern w:val="0"/>
                <w:sz w:val="21"/>
                <w:szCs w:val="21"/>
                <w14:ligatures w14:val="none"/>
              </w:rPr>
              <w:t>Potrebna</w:t>
            </w:r>
          </w:p>
        </w:tc>
      </w:tr>
    </w:tbl>
    <w:p w14:paraId="170C9594" w14:textId="77777777" w:rsidR="004A6F0F" w:rsidRPr="004A6F0F" w:rsidRDefault="004A6F0F" w:rsidP="004A6F0F">
      <w:pPr>
        <w:spacing w:after="0" w:line="240" w:lineRule="auto"/>
        <w:rPr>
          <w:rFonts w:ascii="Times New Roman" w:eastAsia="Times New Roman" w:hAnsi="Times New Roman" w:cs="Times New Roman"/>
          <w:kern w:val="0"/>
          <w14:ligatures w14:val="none"/>
        </w:rPr>
      </w:pPr>
    </w:p>
    <w:p w14:paraId="4242374A" w14:textId="424C74BA" w:rsidR="004A6F0F" w:rsidRPr="004A6F0F" w:rsidRDefault="004A6F0F" w:rsidP="004A6F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A6F0F">
        <w:rPr>
          <w:rFonts w:ascii="Times New Roman" w:eastAsia="Times New Roman" w:hAnsi="Times New Roman" w:cs="Times New Roman"/>
          <w:b/>
          <w:bCs/>
          <w:kern w:val="0"/>
          <w:sz w:val="27"/>
          <w:szCs w:val="27"/>
          <w14:ligatures w14:val="none"/>
        </w:rPr>
        <w:t>5) Srodne tehnologije</w:t>
      </w:r>
    </w:p>
    <w:tbl>
      <w:tblPr>
        <w:tblStyle w:val="GridTable3-Accent2"/>
        <w:tblW w:w="0" w:type="auto"/>
        <w:tblLook w:val="04A0" w:firstRow="1" w:lastRow="0" w:firstColumn="1" w:lastColumn="0" w:noHBand="0" w:noVBand="1"/>
      </w:tblPr>
      <w:tblGrid>
        <w:gridCol w:w="1671"/>
        <w:gridCol w:w="1702"/>
        <w:gridCol w:w="1493"/>
        <w:gridCol w:w="2793"/>
        <w:gridCol w:w="1701"/>
      </w:tblGrid>
      <w:tr w:rsidR="004A6F0F" w:rsidRPr="004A6F0F" w14:paraId="0A49B77C" w14:textId="77777777" w:rsidTr="004A6F0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014FEAFA" w14:textId="77777777" w:rsidR="004A6F0F" w:rsidRPr="004A6F0F" w:rsidRDefault="004A6F0F" w:rsidP="004A6F0F">
            <w:pPr>
              <w:spacing w:before="100" w:beforeAutospacing="1" w:after="100" w:afterAutospacing="1"/>
              <w:jc w:val="center"/>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Naziv ključa</w:t>
            </w:r>
          </w:p>
        </w:tc>
        <w:tc>
          <w:tcPr>
            <w:tcW w:w="0" w:type="auto"/>
            <w:hideMark/>
          </w:tcPr>
          <w:p w14:paraId="71F62B2B"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Tehnologija</w:t>
            </w:r>
          </w:p>
        </w:tc>
        <w:tc>
          <w:tcPr>
            <w:tcW w:w="0" w:type="auto"/>
            <w:hideMark/>
          </w:tcPr>
          <w:p w14:paraId="0BE3133A"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Pružatelj / domena</w:t>
            </w:r>
          </w:p>
        </w:tc>
        <w:tc>
          <w:tcPr>
            <w:tcW w:w="0" w:type="auto"/>
            <w:hideMark/>
          </w:tcPr>
          <w:p w14:paraId="216547A7"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Svrha / opis</w:t>
            </w:r>
          </w:p>
        </w:tc>
        <w:tc>
          <w:tcPr>
            <w:tcW w:w="0" w:type="auto"/>
            <w:hideMark/>
          </w:tcPr>
          <w:p w14:paraId="457A9242"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Trajanje</w:t>
            </w:r>
          </w:p>
        </w:tc>
      </w:tr>
      <w:tr w:rsidR="004A6F0F" w:rsidRPr="004A6F0F" w14:paraId="2B4AB9FC" w14:textId="77777777" w:rsidTr="004A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10CACA"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ga-clientId</w:t>
            </w:r>
          </w:p>
        </w:tc>
        <w:tc>
          <w:tcPr>
            <w:tcW w:w="0" w:type="auto"/>
            <w:hideMark/>
          </w:tcPr>
          <w:p w14:paraId="244090CF"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commentRangeStart w:id="3"/>
            <w:r w:rsidRPr="004A6F0F">
              <w:rPr>
                <w:rFonts w:ascii="Times New Roman" w:eastAsia="Times New Roman" w:hAnsi="Times New Roman" w:cs="Times New Roman"/>
                <w:kern w:val="0"/>
                <w:sz w:val="22"/>
                <w:szCs w:val="22"/>
                <w14:ligatures w14:val="none"/>
              </w:rPr>
              <w:t>localStorage</w:t>
            </w:r>
            <w:commentRangeEnd w:id="3"/>
            <w:r>
              <w:rPr>
                <w:rStyle w:val="CommentReference"/>
              </w:rPr>
              <w:commentReference w:id="3"/>
            </w:r>
          </w:p>
        </w:tc>
        <w:tc>
          <w:tcPr>
            <w:tcW w:w="0" w:type="auto"/>
            <w:hideMark/>
          </w:tcPr>
          <w:p w14:paraId="5C001E7A"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Cooperante</w:t>
            </w:r>
          </w:p>
        </w:tc>
        <w:tc>
          <w:tcPr>
            <w:tcW w:w="0" w:type="auto"/>
            <w:hideMark/>
          </w:tcPr>
          <w:p w14:paraId="0B9E20E4"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Lokalno pohranjeni GA ID (ako je postavljen putem GTM-a).</w:t>
            </w:r>
          </w:p>
        </w:tc>
        <w:tc>
          <w:tcPr>
            <w:tcW w:w="0" w:type="auto"/>
            <w:hideMark/>
          </w:tcPr>
          <w:p w14:paraId="4C6073E3"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Do brisanja od strane korisnika</w:t>
            </w:r>
          </w:p>
        </w:tc>
      </w:tr>
      <w:tr w:rsidR="004A6F0F" w:rsidRPr="004A6F0F" w14:paraId="4B9E07B2" w14:textId="77777777" w:rsidTr="004A6F0F">
        <w:tc>
          <w:tcPr>
            <w:cnfStyle w:val="001000000000" w:firstRow="0" w:lastRow="0" w:firstColumn="1" w:lastColumn="0" w:oddVBand="0" w:evenVBand="0" w:oddHBand="0" w:evenHBand="0" w:firstRowFirstColumn="0" w:firstRowLastColumn="0" w:lastRowFirstColumn="0" w:lastRowLastColumn="0"/>
            <w:tcW w:w="0" w:type="auto"/>
            <w:hideMark/>
          </w:tcPr>
          <w:p w14:paraId="6CCDCF50"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clarityUserId</w:t>
            </w:r>
          </w:p>
        </w:tc>
        <w:tc>
          <w:tcPr>
            <w:tcW w:w="0" w:type="auto"/>
            <w:hideMark/>
          </w:tcPr>
          <w:p w14:paraId="2E9716F1"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localStorage</w:t>
            </w:r>
          </w:p>
        </w:tc>
        <w:tc>
          <w:tcPr>
            <w:tcW w:w="0" w:type="auto"/>
            <w:hideMark/>
          </w:tcPr>
          <w:p w14:paraId="7557DE29"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Cooperante</w:t>
            </w:r>
          </w:p>
        </w:tc>
        <w:tc>
          <w:tcPr>
            <w:tcW w:w="0" w:type="auto"/>
            <w:hideMark/>
          </w:tcPr>
          <w:p w14:paraId="46F2B717"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Lokalni identifikator za Clarity (ako je aktiviran).</w:t>
            </w:r>
          </w:p>
        </w:tc>
        <w:tc>
          <w:tcPr>
            <w:tcW w:w="0" w:type="auto"/>
            <w:hideMark/>
          </w:tcPr>
          <w:p w14:paraId="6866D248"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Do brisanja</w:t>
            </w:r>
          </w:p>
        </w:tc>
      </w:tr>
      <w:tr w:rsidR="004A6F0F" w:rsidRPr="004A6F0F" w14:paraId="21E6EB34" w14:textId="77777777" w:rsidTr="004A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9A14F4"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marketing_optin</w:t>
            </w:r>
          </w:p>
        </w:tc>
        <w:tc>
          <w:tcPr>
            <w:tcW w:w="0" w:type="auto"/>
            <w:hideMark/>
          </w:tcPr>
          <w:p w14:paraId="1A228D97"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localStorage</w:t>
            </w:r>
          </w:p>
        </w:tc>
        <w:tc>
          <w:tcPr>
            <w:tcW w:w="0" w:type="auto"/>
            <w:hideMark/>
          </w:tcPr>
          <w:p w14:paraId="3A9E8F21"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Cooperante</w:t>
            </w:r>
          </w:p>
        </w:tc>
        <w:tc>
          <w:tcPr>
            <w:tcW w:w="0" w:type="auto"/>
            <w:hideMark/>
          </w:tcPr>
          <w:p w14:paraId="6FE5C472"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Brza provjera pristanka bez čitanja kolačića.</w:t>
            </w:r>
          </w:p>
        </w:tc>
        <w:tc>
          <w:tcPr>
            <w:tcW w:w="0" w:type="auto"/>
            <w:hideMark/>
          </w:tcPr>
          <w:p w14:paraId="5CAE32FD"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Do brisanja</w:t>
            </w:r>
          </w:p>
        </w:tc>
      </w:tr>
    </w:tbl>
    <w:p w14:paraId="4C1D482E" w14:textId="77777777" w:rsidR="00013D57" w:rsidRDefault="00013D57"/>
    <w:p w14:paraId="16B0C2BC" w14:textId="25E0D9FC" w:rsidR="00FD2094" w:rsidRPr="004A6F0F" w:rsidRDefault="00FD2094" w:rsidP="00FD209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9. </w:t>
      </w:r>
      <w:r w:rsidRPr="004A6F0F">
        <w:rPr>
          <w:rFonts w:ascii="Times New Roman" w:eastAsia="Times New Roman" w:hAnsi="Times New Roman" w:cs="Times New Roman"/>
          <w:b/>
          <w:bCs/>
          <w:kern w:val="0"/>
          <w:sz w:val="27"/>
          <w:szCs w:val="27"/>
          <w14:ligatures w14:val="none"/>
        </w:rPr>
        <w:t>Datum i verzija dokumenta</w:t>
      </w:r>
    </w:p>
    <w:p w14:paraId="162B70C7" w14:textId="77777777" w:rsidR="00FD2094" w:rsidRPr="004A6F0F" w:rsidRDefault="00FD2094" w:rsidP="00FD2094">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Verzija dokumenta:</w:t>
      </w:r>
      <w:r w:rsidRPr="004A6F0F">
        <w:rPr>
          <w:rFonts w:ascii="Times New Roman" w:eastAsia="Times New Roman" w:hAnsi="Times New Roman" w:cs="Times New Roman"/>
          <w:kern w:val="0"/>
          <w14:ligatures w14:val="none"/>
        </w:rPr>
        <w:t xml:space="preserve"> 1.0</w:t>
      </w:r>
    </w:p>
    <w:p w14:paraId="1B924AE7" w14:textId="77777777" w:rsidR="00FD2094" w:rsidRPr="004A6F0F" w:rsidRDefault="00FD2094" w:rsidP="00FD2094">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Datum stupanja na snagu:</w:t>
      </w:r>
      <w:r w:rsidRPr="004A6F0F">
        <w:rPr>
          <w:rFonts w:ascii="Times New Roman" w:eastAsia="Times New Roman" w:hAnsi="Times New Roman" w:cs="Times New Roman"/>
          <w:kern w:val="0"/>
          <w14:ligatures w14:val="none"/>
        </w:rPr>
        <w:t xml:space="preserve"> </w:t>
      </w:r>
      <w:r w:rsidRPr="00D67343">
        <w:rPr>
          <w:rFonts w:ascii="Times New Roman" w:eastAsia="Times New Roman" w:hAnsi="Times New Roman" w:cs="Times New Roman"/>
          <w:b/>
          <w:bCs/>
          <w:kern w:val="0"/>
          <w14:ligatures w14:val="none"/>
        </w:rPr>
        <w:t>15</w:t>
      </w:r>
      <w:r w:rsidRPr="004A6F0F">
        <w:rPr>
          <w:rFonts w:ascii="Times New Roman" w:eastAsia="Times New Roman" w:hAnsi="Times New Roman" w:cs="Times New Roman"/>
          <w:b/>
          <w:bCs/>
          <w:kern w:val="0"/>
          <w14:ligatures w14:val="none"/>
        </w:rPr>
        <w:t>.10.2025.</w:t>
      </w:r>
    </w:p>
    <w:p w14:paraId="565033C4" w14:textId="77777777" w:rsidR="00FD2094" w:rsidRPr="004A6F0F" w:rsidRDefault="00FD2094" w:rsidP="00FD2094">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 xml:space="preserve">Voditelj obrade: Cooperante d.o.o., </w:t>
      </w:r>
      <w:r>
        <w:rPr>
          <w:rFonts w:ascii="Times New Roman" w:eastAsia="Times New Roman" w:hAnsi="Times New Roman" w:cs="Times New Roman"/>
          <w:b/>
          <w:bCs/>
          <w:kern w:val="0"/>
          <w14:ligatures w14:val="none"/>
        </w:rPr>
        <w:t xml:space="preserve">Put Firula 53, OIB: </w:t>
      </w:r>
      <w:r>
        <w:rPr>
          <w:rFonts w:ascii="Times New Roman" w:eastAsia="Times New Roman" w:hAnsi="Times New Roman" w:cs="Times New Roman"/>
          <w:kern w:val="0"/>
          <w14:ligatures w14:val="none"/>
        </w:rPr>
        <w:t>00211643371</w:t>
      </w:r>
    </w:p>
    <w:p w14:paraId="5DDEDAB7" w14:textId="77777777" w:rsidR="00FD2094" w:rsidRPr="004A6F0F" w:rsidRDefault="00FD2094" w:rsidP="00FD2094">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Kontakt:</w:t>
      </w:r>
      <w:r w:rsidRPr="004A6F0F">
        <w:rPr>
          <w:rFonts w:ascii="Times New Roman" w:eastAsia="Times New Roman" w:hAnsi="Times New Roman" w:cs="Times New Roman"/>
          <w:kern w:val="0"/>
          <w14:ligatures w14:val="none"/>
        </w:rPr>
        <w:t xml:space="preserve"> info@cooperante.hr / gdpr@cooperante.hr</w:t>
      </w:r>
    </w:p>
    <w:p w14:paraId="14763A8C" w14:textId="77777777" w:rsidR="00FD2094" w:rsidRDefault="00FD2094"/>
    <w:sectPr w:rsidR="00FD2094">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iel Bara" w:date="2025-10-06T19:26:00Z" w:initials="DB">
    <w:p w14:paraId="5E80BD4C" w14:textId="77777777" w:rsidR="004A6F0F" w:rsidRDefault="004A6F0F" w:rsidP="004A6F0F">
      <w:r>
        <w:rPr>
          <w:rStyle w:val="CommentReference"/>
        </w:rPr>
        <w:annotationRef/>
      </w:r>
      <w:r>
        <w:rPr>
          <w:color w:val="0D0D0D"/>
          <w:sz w:val="20"/>
          <w:szCs w:val="20"/>
        </w:rPr>
        <w:t>Ako ne koristite Cloudflare ili određeni CMS plugin, izbrišite te retke.</w:t>
      </w:r>
    </w:p>
  </w:comment>
  <w:comment w:id="1" w:author="Daniel Bara" w:date="2025-10-06T19:28:00Z" w:initials="DB">
    <w:p w14:paraId="26CEFA3C" w14:textId="77777777" w:rsidR="004A6F0F" w:rsidRDefault="004A6F0F" w:rsidP="004A6F0F">
      <w:r>
        <w:rPr>
          <w:rStyle w:val="CommentReference"/>
        </w:rPr>
        <w:annotationRef/>
      </w:r>
      <w:r>
        <w:rPr>
          <w:color w:val="0D0D0D"/>
          <w:sz w:val="20"/>
          <w:szCs w:val="20"/>
        </w:rPr>
        <w:t>Ako LinkedIn ne koristite, izbrišite ovu tablicu.</w:t>
      </w:r>
    </w:p>
    <w:p w14:paraId="7D1E7BB0" w14:textId="77777777" w:rsidR="004A6F0F" w:rsidRDefault="004A6F0F" w:rsidP="004A6F0F"/>
  </w:comment>
  <w:comment w:id="2" w:author="Daniel Bara" w:date="2025-10-06T19:29:00Z" w:initials="DB">
    <w:p w14:paraId="0B526A72" w14:textId="77777777" w:rsidR="004A6F0F" w:rsidRDefault="004A6F0F" w:rsidP="004A6F0F">
      <w:r>
        <w:rPr>
          <w:rStyle w:val="CommentReference"/>
        </w:rPr>
        <w:annotationRef/>
      </w:r>
      <w:r>
        <w:rPr>
          <w:sz w:val="20"/>
          <w:szCs w:val="20"/>
        </w:rPr>
        <w:t>ako ih uvedete</w:t>
      </w:r>
    </w:p>
  </w:comment>
  <w:comment w:id="3" w:author="Daniel Bara" w:date="2025-10-06T19:30:00Z" w:initials="DB">
    <w:p w14:paraId="5F2768CE" w14:textId="77777777" w:rsidR="004A6F0F" w:rsidRDefault="004A6F0F" w:rsidP="004A6F0F">
      <w:r>
        <w:rPr>
          <w:rStyle w:val="CommentReference"/>
        </w:rPr>
        <w:annotationRef/>
      </w:r>
      <w:r>
        <w:rPr>
          <w:color w:val="0D0D0D"/>
          <w:sz w:val="20"/>
          <w:szCs w:val="20"/>
        </w:rPr>
        <w:t>Ako ne koristite localStorage za ove svrhe, izbrišite retke.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80BD4C" w15:done="0"/>
  <w15:commentEx w15:paraId="7D1E7BB0" w15:done="0"/>
  <w15:commentEx w15:paraId="0B526A72" w15:done="0"/>
  <w15:commentEx w15:paraId="5F2768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1EAEC0" w16cex:dateUtc="2025-10-06T17:26:00Z"/>
  <w16cex:commentExtensible w16cex:durableId="41F54D66" w16cex:dateUtc="2025-10-06T17:28:00Z"/>
  <w16cex:commentExtensible w16cex:durableId="65BB41BF" w16cex:dateUtc="2025-10-06T17:29:00Z"/>
  <w16cex:commentExtensible w16cex:durableId="3BA5F6EE" w16cex:dateUtc="2025-10-06T1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80BD4C" w16cid:durableId="461EAEC0"/>
  <w16cid:commentId w16cid:paraId="7D1E7BB0" w16cid:durableId="41F54D66"/>
  <w16cid:commentId w16cid:paraId="0B526A72" w16cid:durableId="65BB41BF"/>
  <w16cid:commentId w16cid:paraId="5F2768CE" w16cid:durableId="3BA5F6E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553B"/>
    <w:multiLevelType w:val="multilevel"/>
    <w:tmpl w:val="EED6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1D0636"/>
    <w:multiLevelType w:val="multilevel"/>
    <w:tmpl w:val="D5968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8A5D5A"/>
    <w:multiLevelType w:val="multilevel"/>
    <w:tmpl w:val="30E2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9053EB"/>
    <w:multiLevelType w:val="multilevel"/>
    <w:tmpl w:val="52FC1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CD2D5D"/>
    <w:multiLevelType w:val="multilevel"/>
    <w:tmpl w:val="23A2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6C0A04"/>
    <w:multiLevelType w:val="multilevel"/>
    <w:tmpl w:val="B332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453E52"/>
    <w:multiLevelType w:val="multilevel"/>
    <w:tmpl w:val="2788E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9909E7"/>
    <w:multiLevelType w:val="multilevel"/>
    <w:tmpl w:val="05248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8D4704"/>
    <w:multiLevelType w:val="multilevel"/>
    <w:tmpl w:val="6F56A32E"/>
    <w:lvl w:ilvl="0">
      <w:start w:val="1"/>
      <w:numFmt w:val="upperRoman"/>
      <w:lvlText w:val="%1"/>
      <w:lvlJc w:val="left"/>
      <w:pPr>
        <w:ind w:left="432" w:hanging="432"/>
      </w:pPr>
      <w:rPr>
        <w:rFonts w:hint="default"/>
      </w:rPr>
    </w:lvl>
    <w:lvl w:ilvl="1">
      <w:start w:val="1"/>
      <w:numFmt w:val="decimal"/>
      <w:lvlText w:val="%1.%2"/>
      <w:lvlJc w:val="left"/>
      <w:pPr>
        <w:ind w:left="3837" w:hanging="576"/>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778A32BD"/>
    <w:multiLevelType w:val="multilevel"/>
    <w:tmpl w:val="8F58A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2614A0"/>
    <w:multiLevelType w:val="multilevel"/>
    <w:tmpl w:val="D0AE4B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90611502">
    <w:abstractNumId w:val="8"/>
  </w:num>
  <w:num w:numId="2" w16cid:durableId="101850194">
    <w:abstractNumId w:val="10"/>
  </w:num>
  <w:num w:numId="3" w16cid:durableId="981081246">
    <w:abstractNumId w:val="6"/>
  </w:num>
  <w:num w:numId="4" w16cid:durableId="900944202">
    <w:abstractNumId w:val="1"/>
  </w:num>
  <w:num w:numId="5" w16cid:durableId="1319454308">
    <w:abstractNumId w:val="5"/>
  </w:num>
  <w:num w:numId="6" w16cid:durableId="315497343">
    <w:abstractNumId w:val="2"/>
  </w:num>
  <w:num w:numId="7" w16cid:durableId="1621230212">
    <w:abstractNumId w:val="0"/>
  </w:num>
  <w:num w:numId="8" w16cid:durableId="614022584">
    <w:abstractNumId w:val="3"/>
  </w:num>
  <w:num w:numId="9" w16cid:durableId="783614305">
    <w:abstractNumId w:val="9"/>
  </w:num>
  <w:num w:numId="10" w16cid:durableId="698942118">
    <w:abstractNumId w:val="4"/>
  </w:num>
  <w:num w:numId="11" w16cid:durableId="127632559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Bara">
    <w15:presenceInfo w15:providerId="AD" w15:userId="S::dbara@neos.hr::c9bd95ae-76e0-44da-9b9d-50b7c059a9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0F"/>
    <w:rsid w:val="00013D57"/>
    <w:rsid w:val="00035E7D"/>
    <w:rsid w:val="001E0A27"/>
    <w:rsid w:val="00252BA9"/>
    <w:rsid w:val="00376D31"/>
    <w:rsid w:val="004A6F0F"/>
    <w:rsid w:val="00A7658C"/>
    <w:rsid w:val="00B37D35"/>
    <w:rsid w:val="00C8213D"/>
    <w:rsid w:val="00CE48ED"/>
    <w:rsid w:val="00D67343"/>
    <w:rsid w:val="00EA604F"/>
    <w:rsid w:val="00FD2094"/>
  </w:rsids>
  <m:mathPr>
    <m:mathFont m:val="Cambria Math"/>
    <m:brkBin m:val="before"/>
    <m:brkBinSub m:val="--"/>
    <m:smallFrac m:val="0"/>
    <m:dispDef/>
    <m:lMargin m:val="0"/>
    <m:rMargin m:val="0"/>
    <m:defJc m:val="centerGroup"/>
    <m:wrapIndent m:val="1440"/>
    <m:intLim m:val="subSup"/>
    <m:naryLim m:val="undOvr"/>
  </m:mathPr>
  <w:themeFontLang w:val="en-001"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8ED54"/>
  <w15:chartTrackingRefBased/>
  <w15:docId w15:val="{634979DF-EE74-E148-922E-2A13B1BAA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001"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6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A6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A7658C"/>
    <w:pPr>
      <w:keepNext/>
      <w:keepLines/>
      <w:numPr>
        <w:ilvl w:val="2"/>
        <w:numId w:val="2"/>
      </w:numPr>
      <w:pBdr>
        <w:bottom w:val="wave" w:sz="6" w:space="1" w:color="0E2841" w:themeColor="text2"/>
      </w:pBdr>
      <w:spacing w:before="60" w:after="0" w:line="240" w:lineRule="auto"/>
      <w:ind w:left="1287"/>
      <w:outlineLvl w:val="2"/>
    </w:pPr>
    <w:rPr>
      <w:rFonts w:ascii="Times New Roman" w:eastAsiaTheme="majorEastAsia" w:hAnsi="Times New Roman" w:cstheme="majorBidi"/>
      <w:b/>
      <w:color w:val="0E2841" w:themeColor="text2"/>
      <w:sz w:val="20"/>
      <w:lang w:eastAsia="hr-HR"/>
    </w:rPr>
  </w:style>
  <w:style w:type="paragraph" w:styleId="Heading4">
    <w:name w:val="heading 4"/>
    <w:basedOn w:val="Normal"/>
    <w:next w:val="Normal"/>
    <w:link w:val="Heading4Char"/>
    <w:uiPriority w:val="9"/>
    <w:unhideWhenUsed/>
    <w:qFormat/>
    <w:rsid w:val="004A6F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6F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6F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F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F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F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7658C"/>
    <w:rPr>
      <w:rFonts w:ascii="Times New Roman" w:eastAsiaTheme="majorEastAsia" w:hAnsi="Times New Roman" w:cstheme="majorBidi"/>
      <w:b/>
      <w:color w:val="0E2841" w:themeColor="text2"/>
      <w:sz w:val="20"/>
      <w:lang w:eastAsia="hr-HR"/>
    </w:rPr>
  </w:style>
  <w:style w:type="character" w:customStyle="1" w:styleId="Heading1Char">
    <w:name w:val="Heading 1 Char"/>
    <w:basedOn w:val="DefaultParagraphFont"/>
    <w:link w:val="Heading1"/>
    <w:uiPriority w:val="9"/>
    <w:rsid w:val="004A6F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A6F0F"/>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rsid w:val="004A6F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6F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6F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F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F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F0F"/>
    <w:rPr>
      <w:rFonts w:eastAsiaTheme="majorEastAsia" w:cstheme="majorBidi"/>
      <w:color w:val="272727" w:themeColor="text1" w:themeTint="D8"/>
    </w:rPr>
  </w:style>
  <w:style w:type="paragraph" w:styleId="Title">
    <w:name w:val="Title"/>
    <w:basedOn w:val="Normal"/>
    <w:next w:val="Normal"/>
    <w:link w:val="TitleChar"/>
    <w:uiPriority w:val="10"/>
    <w:qFormat/>
    <w:rsid w:val="004A6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F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F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F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F0F"/>
    <w:pPr>
      <w:spacing w:before="160"/>
      <w:jc w:val="center"/>
    </w:pPr>
    <w:rPr>
      <w:i/>
      <w:iCs/>
      <w:color w:val="404040" w:themeColor="text1" w:themeTint="BF"/>
    </w:rPr>
  </w:style>
  <w:style w:type="character" w:customStyle="1" w:styleId="QuoteChar">
    <w:name w:val="Quote Char"/>
    <w:basedOn w:val="DefaultParagraphFont"/>
    <w:link w:val="Quote"/>
    <w:uiPriority w:val="29"/>
    <w:rsid w:val="004A6F0F"/>
    <w:rPr>
      <w:i/>
      <w:iCs/>
      <w:color w:val="404040" w:themeColor="text1" w:themeTint="BF"/>
    </w:rPr>
  </w:style>
  <w:style w:type="paragraph" w:styleId="ListParagraph">
    <w:name w:val="List Paragraph"/>
    <w:basedOn w:val="Normal"/>
    <w:uiPriority w:val="34"/>
    <w:qFormat/>
    <w:rsid w:val="004A6F0F"/>
    <w:pPr>
      <w:ind w:left="720"/>
      <w:contextualSpacing/>
    </w:pPr>
  </w:style>
  <w:style w:type="character" w:styleId="IntenseEmphasis">
    <w:name w:val="Intense Emphasis"/>
    <w:basedOn w:val="DefaultParagraphFont"/>
    <w:uiPriority w:val="21"/>
    <w:qFormat/>
    <w:rsid w:val="004A6F0F"/>
    <w:rPr>
      <w:i/>
      <w:iCs/>
      <w:color w:val="0F4761" w:themeColor="accent1" w:themeShade="BF"/>
    </w:rPr>
  </w:style>
  <w:style w:type="paragraph" w:styleId="IntenseQuote">
    <w:name w:val="Intense Quote"/>
    <w:basedOn w:val="Normal"/>
    <w:next w:val="Normal"/>
    <w:link w:val="IntenseQuoteChar"/>
    <w:uiPriority w:val="30"/>
    <w:qFormat/>
    <w:rsid w:val="004A6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F0F"/>
    <w:rPr>
      <w:i/>
      <w:iCs/>
      <w:color w:val="0F4761" w:themeColor="accent1" w:themeShade="BF"/>
    </w:rPr>
  </w:style>
  <w:style w:type="character" w:styleId="IntenseReference">
    <w:name w:val="Intense Reference"/>
    <w:basedOn w:val="DefaultParagraphFont"/>
    <w:uiPriority w:val="32"/>
    <w:qFormat/>
    <w:rsid w:val="004A6F0F"/>
    <w:rPr>
      <w:b/>
      <w:bCs/>
      <w:smallCaps/>
      <w:color w:val="0F4761" w:themeColor="accent1" w:themeShade="BF"/>
      <w:spacing w:val="5"/>
    </w:rPr>
  </w:style>
  <w:style w:type="paragraph" w:customStyle="1" w:styleId="p1">
    <w:name w:val="p1"/>
    <w:basedOn w:val="Normal"/>
    <w:rsid w:val="004A6F0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4A6F0F"/>
  </w:style>
  <w:style w:type="paragraph" w:customStyle="1" w:styleId="p2">
    <w:name w:val="p2"/>
    <w:basedOn w:val="Normal"/>
    <w:rsid w:val="004A6F0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2">
    <w:name w:val="s2"/>
    <w:basedOn w:val="DefaultParagraphFont"/>
    <w:rsid w:val="004A6F0F"/>
  </w:style>
  <w:style w:type="paragraph" w:customStyle="1" w:styleId="p3">
    <w:name w:val="p3"/>
    <w:basedOn w:val="Normal"/>
    <w:rsid w:val="004A6F0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4A6F0F"/>
  </w:style>
  <w:style w:type="character" w:styleId="Hyperlink">
    <w:name w:val="Hyperlink"/>
    <w:basedOn w:val="DefaultParagraphFont"/>
    <w:uiPriority w:val="99"/>
    <w:semiHidden/>
    <w:unhideWhenUsed/>
    <w:rsid w:val="004A6F0F"/>
    <w:rPr>
      <w:color w:val="0000FF"/>
      <w:u w:val="single"/>
    </w:rPr>
  </w:style>
  <w:style w:type="paragraph" w:customStyle="1" w:styleId="p4">
    <w:name w:val="p4"/>
    <w:basedOn w:val="Normal"/>
    <w:rsid w:val="004A6F0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3">
    <w:name w:val="s3"/>
    <w:basedOn w:val="DefaultParagraphFont"/>
    <w:rsid w:val="004A6F0F"/>
  </w:style>
  <w:style w:type="character" w:customStyle="1" w:styleId="s4">
    <w:name w:val="s4"/>
    <w:basedOn w:val="DefaultParagraphFont"/>
    <w:rsid w:val="004A6F0F"/>
  </w:style>
  <w:style w:type="table" w:styleId="GridTable3-Accent2">
    <w:name w:val="Grid Table 3 Accent 2"/>
    <w:basedOn w:val="TableNormal"/>
    <w:uiPriority w:val="48"/>
    <w:rsid w:val="004A6F0F"/>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character" w:styleId="CommentReference">
    <w:name w:val="annotation reference"/>
    <w:basedOn w:val="DefaultParagraphFont"/>
    <w:uiPriority w:val="99"/>
    <w:semiHidden/>
    <w:unhideWhenUsed/>
    <w:rsid w:val="004A6F0F"/>
    <w:rPr>
      <w:sz w:val="16"/>
      <w:szCs w:val="16"/>
    </w:rPr>
  </w:style>
  <w:style w:type="paragraph" w:styleId="CommentText">
    <w:name w:val="annotation text"/>
    <w:basedOn w:val="Normal"/>
    <w:link w:val="CommentTextChar"/>
    <w:uiPriority w:val="99"/>
    <w:semiHidden/>
    <w:unhideWhenUsed/>
    <w:rsid w:val="004A6F0F"/>
    <w:pPr>
      <w:spacing w:line="240" w:lineRule="auto"/>
    </w:pPr>
    <w:rPr>
      <w:sz w:val="20"/>
      <w:szCs w:val="20"/>
    </w:rPr>
  </w:style>
  <w:style w:type="character" w:customStyle="1" w:styleId="CommentTextChar">
    <w:name w:val="Comment Text Char"/>
    <w:basedOn w:val="DefaultParagraphFont"/>
    <w:link w:val="CommentText"/>
    <w:uiPriority w:val="99"/>
    <w:semiHidden/>
    <w:rsid w:val="004A6F0F"/>
    <w:rPr>
      <w:sz w:val="20"/>
      <w:szCs w:val="20"/>
    </w:rPr>
  </w:style>
  <w:style w:type="paragraph" w:styleId="CommentSubject">
    <w:name w:val="annotation subject"/>
    <w:basedOn w:val="CommentText"/>
    <w:next w:val="CommentText"/>
    <w:link w:val="CommentSubjectChar"/>
    <w:uiPriority w:val="99"/>
    <w:semiHidden/>
    <w:unhideWhenUsed/>
    <w:rsid w:val="004A6F0F"/>
    <w:rPr>
      <w:b/>
      <w:bCs/>
    </w:rPr>
  </w:style>
  <w:style w:type="character" w:customStyle="1" w:styleId="CommentSubjectChar">
    <w:name w:val="Comment Subject Char"/>
    <w:basedOn w:val="CommentTextChar"/>
    <w:link w:val="CommentSubject"/>
    <w:uiPriority w:val="99"/>
    <w:semiHidden/>
    <w:rsid w:val="004A6F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legal/privacy-poli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ivacy.microsoft.com"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policy.php" TargetMode="External"/><Relationship Id="rId11" Type="http://schemas.microsoft.com/office/2016/09/relationships/commentsIds" Target="commentsIds.xml"/><Relationship Id="rId5" Type="http://schemas.openxmlformats.org/officeDocument/2006/relationships/hyperlink" Target="https://policies.google.com/privacy" TargetMode="Externa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1367</Words>
  <Characters>8411</Characters>
  <Application>Microsoft Office Word</Application>
  <DocSecurity>0</DocSecurity>
  <Lines>168</Lines>
  <Paragraphs>89</Paragraphs>
  <ScaleCrop>false</ScaleCrop>
  <Company>AP</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Bara</dc:creator>
  <cp:keywords/>
  <dc:description/>
  <cp:lastModifiedBy>Daniel Bara</cp:lastModifiedBy>
  <cp:revision>4</cp:revision>
  <dcterms:created xsi:type="dcterms:W3CDTF">2025-10-06T17:34:00Z</dcterms:created>
  <dcterms:modified xsi:type="dcterms:W3CDTF">2025-10-06T17:36:00Z</dcterms:modified>
</cp:coreProperties>
</file>